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E79C" w14:textId="625C7EF0" w:rsidR="00C608EB" w:rsidRPr="00741286" w:rsidRDefault="005344E6" w:rsidP="00C608E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HOTARÂREA NR. </w:t>
      </w:r>
      <w:r w:rsidR="00761DD7">
        <w:rPr>
          <w:rFonts w:asciiTheme="minorHAnsi" w:hAnsiTheme="minorHAnsi" w:cstheme="minorHAnsi"/>
          <w:b/>
          <w:sz w:val="24"/>
          <w:szCs w:val="24"/>
          <w:lang w:eastAsia="ro-RO"/>
        </w:rPr>
        <w:t>8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761DD7">
        <w:rPr>
          <w:rFonts w:asciiTheme="minorHAnsi" w:hAnsiTheme="minorHAnsi" w:cstheme="minorHAnsi"/>
          <w:b/>
          <w:sz w:val="24"/>
          <w:szCs w:val="24"/>
          <w:lang w:eastAsia="ro-RO"/>
        </w:rPr>
        <w:t>31 OCTOMBRIE</w:t>
      </w:r>
      <w:r w:rsidR="002F0A39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5</w:t>
      </w:r>
    </w:p>
    <w:p w14:paraId="66750DB5" w14:textId="77777777" w:rsidR="001B0ECD" w:rsidRPr="00741286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ORDINARE A ACŢIONARILOR („AGOA”) </w:t>
      </w:r>
    </w:p>
    <w:p w14:paraId="6C41DD12" w14:textId="7FD333F2" w:rsidR="00C608EB" w:rsidRPr="000A1953" w:rsidRDefault="005344E6" w:rsidP="000A195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S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P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H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HIDROELECTRICA S.A.</w:t>
      </w:r>
    </w:p>
    <w:p w14:paraId="35CAF1DA" w14:textId="67C419F9" w:rsidR="00C608EB" w:rsidRPr="00741286" w:rsidRDefault="006B23CA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002355" w:rsidRPr="00741286">
        <w:rPr>
          <w:rFonts w:asciiTheme="minorHAnsi" w:hAnsiTheme="minorHAnsi" w:cstheme="minorHAnsi"/>
          <w:b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sz w:val="24"/>
          <w:szCs w:val="24"/>
        </w:rPr>
        <w:t xml:space="preserve"> ORDINARĂ A ACȚIONARILOR</w:t>
      </w:r>
      <w:r w:rsidRPr="00741286">
        <w:rPr>
          <w:rFonts w:asciiTheme="minorHAnsi" w:hAnsiTheme="minorHAnsi" w:cstheme="minorHAnsi"/>
          <w:sz w:val="24"/>
          <w:szCs w:val="24"/>
        </w:rPr>
        <w:t xml:space="preserve"> Societății de Producere a Energiei Electrice în Hidrocentrale Hidroelectrica S.A. (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Pr="00741286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Pr="00741286">
        <w:rPr>
          <w:rFonts w:asciiTheme="minorHAnsi" w:hAnsiTheme="minorHAnsi" w:cstheme="minorHAnsi"/>
          <w:i/>
          <w:sz w:val="24"/>
          <w:szCs w:val="24"/>
        </w:rPr>
        <w:t>, „S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P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H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 Hidroelectrica SA" sau </w:t>
      </w:r>
      <w:r w:rsidRPr="00741286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Pr="00741286">
        <w:rPr>
          <w:rFonts w:asciiTheme="minorHAnsi" w:hAnsiTheme="minorHAnsi" w:cstheme="minorHAnsi"/>
          <w:i/>
          <w:sz w:val="24"/>
          <w:szCs w:val="24"/>
        </w:rPr>
        <w:t>")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,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societate administrată în sistem dualist, înfiinţată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 şi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funcţionând în conformitate cu legislaţia română, </w:t>
      </w:r>
      <w:r w:rsidR="00C608EB" w:rsidRPr="00741286">
        <w:rPr>
          <w:rFonts w:asciiTheme="minorHAnsi" w:hAnsiTheme="minorHAnsi" w:cstheme="minorHAnsi"/>
          <w:sz w:val="24"/>
          <w:szCs w:val="24"/>
        </w:rPr>
        <w:t>în</w:t>
      </w:r>
      <w:r w:rsidR="001B0ECD" w:rsidRPr="00741286">
        <w:rPr>
          <w:rFonts w:asciiTheme="minorHAnsi" w:hAnsiTheme="minorHAnsi" w:cstheme="minorHAnsi"/>
          <w:sz w:val="24"/>
          <w:szCs w:val="24"/>
        </w:rPr>
        <w:t>registrat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ă la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Oficiul National al Registrului Comerțului, </w:t>
      </w:r>
      <w:r w:rsidR="00C608EB" w:rsidRPr="00741286">
        <w:rPr>
          <w:rFonts w:asciiTheme="minorHAnsi" w:hAnsiTheme="minorHAnsi" w:cstheme="minorHAnsi"/>
          <w:iCs/>
          <w:sz w:val="24"/>
          <w:szCs w:val="24"/>
        </w:rPr>
        <w:t xml:space="preserve">Oficiul Registrului Comertului </w:t>
      </w:r>
      <w:r w:rsidR="00C608EB" w:rsidRPr="00741286">
        <w:rPr>
          <w:rFonts w:asciiTheme="minorHAnsi" w:hAnsiTheme="minorHAnsi" w:cstheme="minorHAnsi"/>
          <w:sz w:val="24"/>
          <w:szCs w:val="24"/>
        </w:rPr>
        <w:t>de pe langa Tribunalul Bucureşti sub nr. J</w:t>
      </w:r>
      <w:r w:rsidR="00914825">
        <w:rPr>
          <w:rFonts w:asciiTheme="minorHAnsi" w:hAnsiTheme="minorHAnsi" w:cstheme="minorHAnsi"/>
          <w:sz w:val="24"/>
          <w:szCs w:val="24"/>
        </w:rPr>
        <w:t>2000007426409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Pr="00741286">
        <w:rPr>
          <w:rFonts w:asciiTheme="minorHAnsi" w:hAnsiTheme="minorHAnsi" w:cstheme="minorHAnsi"/>
          <w:sz w:val="24"/>
          <w:szCs w:val="24"/>
        </w:rPr>
        <w:t>C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od </w:t>
      </w:r>
      <w:r w:rsidRPr="00741286">
        <w:rPr>
          <w:rFonts w:asciiTheme="minorHAnsi" w:hAnsiTheme="minorHAnsi" w:cstheme="minorHAnsi"/>
          <w:sz w:val="24"/>
          <w:szCs w:val="24"/>
        </w:rPr>
        <w:t>U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nic de </w:t>
      </w:r>
      <w:r w:rsidR="001B0ECD" w:rsidRPr="00741286">
        <w:rPr>
          <w:rFonts w:asciiTheme="minorHAnsi" w:hAnsiTheme="minorHAnsi" w:cstheme="minorHAnsi"/>
          <w:sz w:val="24"/>
          <w:szCs w:val="24"/>
        </w:rPr>
        <w:t>Î</w:t>
      </w:r>
      <w:r w:rsidR="00C608EB" w:rsidRPr="00741286">
        <w:rPr>
          <w:rFonts w:asciiTheme="minorHAnsi" w:hAnsiTheme="minorHAnsi" w:cstheme="minorHAnsi"/>
          <w:sz w:val="24"/>
          <w:szCs w:val="24"/>
        </w:rPr>
        <w:t>nregistrare 13267213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3356AC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1B0ECD" w:rsidRPr="00741286">
        <w:rPr>
          <w:rFonts w:asciiTheme="minorHAnsi" w:hAnsiTheme="minorHAnsi" w:cstheme="minorHAnsi"/>
          <w:sz w:val="24"/>
          <w:szCs w:val="24"/>
        </w:rPr>
        <w:t>cod de Înregistrare Fiscal</w:t>
      </w:r>
      <w:r w:rsidR="001B0ECD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1B0ECD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C608EB" w:rsidRPr="00741286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C608EB" w:rsidRPr="00741286">
        <w:rPr>
          <w:rFonts w:asciiTheme="minorHAnsi" w:hAnsiTheme="minorHAnsi" w:cstheme="minorHAnsi"/>
          <w:sz w:val="24"/>
          <w:szCs w:val="24"/>
        </w:rPr>
        <w:t>011171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C2C52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>întrunit</w:t>
      </w:r>
      <w:r w:rsidR="00580C34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 în mod legal</w:t>
      </w:r>
      <w:r w:rsidR="00580C34" w:rsidRPr="00741286">
        <w:rPr>
          <w:rFonts w:asciiTheme="minorHAnsi" w:hAnsiTheme="minorHAnsi" w:cstheme="minorHAnsi"/>
          <w:b/>
          <w:sz w:val="24"/>
          <w:szCs w:val="24"/>
        </w:rPr>
        <w:t xml:space="preserve"> şi </w:t>
      </w:r>
      <w:r w:rsidR="00A06BEA" w:rsidRPr="00741286">
        <w:rPr>
          <w:rFonts w:asciiTheme="minorHAnsi" w:hAnsiTheme="minorHAnsi" w:cstheme="minorHAnsi"/>
          <w:b/>
          <w:sz w:val="24"/>
          <w:szCs w:val="24"/>
        </w:rPr>
        <w:t>statutar</w:t>
      </w:r>
      <w:r w:rsidR="00F95C68" w:rsidRPr="00741286">
        <w:rPr>
          <w:rFonts w:asciiTheme="minorHAnsi" w:hAnsiTheme="minorHAnsi" w:cstheme="minorHAnsi"/>
          <w:b/>
          <w:sz w:val="24"/>
          <w:szCs w:val="24"/>
        </w:rPr>
        <w:t xml:space="preserve"> la prima convocare</w:t>
      </w:r>
      <w:bookmarkStart w:id="1" w:name="_Hlk152165863"/>
      <w:r w:rsidR="00F95C68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F677B0">
        <w:rPr>
          <w:rFonts w:asciiTheme="minorHAnsi" w:hAnsiTheme="minorHAnsi" w:cstheme="minorHAnsi"/>
          <w:b/>
          <w:sz w:val="24"/>
          <w:szCs w:val="24"/>
        </w:rPr>
        <w:t>31 octombrie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</w:rPr>
        <w:t>5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începând cu ora </w:t>
      </w:r>
      <w:r w:rsidR="004A1184" w:rsidRPr="00741286">
        <w:rPr>
          <w:rFonts w:asciiTheme="minorHAnsi" w:hAnsiTheme="minorHAnsi" w:cstheme="minorHAnsi"/>
          <w:b/>
          <w:sz w:val="24"/>
          <w:szCs w:val="24"/>
        </w:rPr>
        <w:t>12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2" w:name="_Hlk123221671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End w:id="2"/>
      <w:r w:rsidR="00DA05D2" w:rsidRPr="00DA05D2">
        <w:rPr>
          <w:rFonts w:asciiTheme="minorHAnsi" w:hAnsiTheme="minorHAnsi" w:cstheme="minorHAnsi"/>
          <w:b/>
          <w:sz w:val="24"/>
          <w:szCs w:val="24"/>
        </w:rPr>
        <w:t>sediul societății, situat in Bulevardul Ion Mihalache</w:t>
      </w:r>
      <w:r w:rsidR="00914825">
        <w:rPr>
          <w:rFonts w:asciiTheme="minorHAnsi" w:hAnsiTheme="minorHAnsi" w:cstheme="minorHAnsi"/>
          <w:b/>
          <w:sz w:val="24"/>
          <w:szCs w:val="24"/>
        </w:rPr>
        <w:t>,</w:t>
      </w:r>
      <w:r w:rsidR="00DA05D2" w:rsidRPr="00DA05D2">
        <w:rPr>
          <w:rFonts w:asciiTheme="minorHAnsi" w:hAnsiTheme="minorHAnsi" w:cstheme="minorHAnsi"/>
          <w:b/>
          <w:sz w:val="24"/>
          <w:szCs w:val="24"/>
        </w:rPr>
        <w:t xml:space="preserve"> nr. 15-17, etaj 10, sala de sedințe, sector 1, București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580C34" w:rsidRPr="00741286">
        <w:rPr>
          <w:rFonts w:asciiTheme="minorHAnsi" w:hAnsiTheme="minorHAnsi" w:cstheme="minorHAnsi"/>
          <w:bCs/>
          <w:sz w:val="24"/>
          <w:szCs w:val="24"/>
        </w:rPr>
        <w:t>î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>n conformitate cu prevederile cerute de lege şi cu prevederile Actului Constitutiv al Societăţii</w:t>
      </w:r>
      <w:r w:rsidR="00580C34" w:rsidRPr="00741286">
        <w:rPr>
          <w:rFonts w:asciiTheme="minorHAnsi" w:hAnsiTheme="minorHAnsi" w:cstheme="minorHAnsi"/>
          <w:bCs/>
          <w:sz w:val="24"/>
          <w:szCs w:val="24"/>
        </w:rPr>
        <w:t>,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008E" w:rsidRPr="00741286">
        <w:rPr>
          <w:rFonts w:asciiTheme="minorHAnsi" w:hAnsiTheme="minorHAnsi" w:cstheme="minorHAnsi"/>
          <w:sz w:val="24"/>
          <w:szCs w:val="24"/>
        </w:rPr>
        <w:t xml:space="preserve">anexa la Hotararea AGEA nr. 16 din 22.06.2023, </w:t>
      </w:r>
    </w:p>
    <w:p w14:paraId="45AD0AD7" w14:textId="3317E651" w:rsidR="00C608EB" w:rsidRPr="00741286" w:rsidRDefault="00A06BEA" w:rsidP="009C0A12">
      <w:pPr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Cu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i, de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>nd un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de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741286">
        <w:rPr>
          <w:rFonts w:asciiTheme="minorHAnsi" w:hAnsiTheme="minorHAnsi" w:cstheme="minorHAnsi"/>
          <w:sz w:val="24"/>
          <w:szCs w:val="24"/>
        </w:rPr>
        <w:t>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nd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741286">
        <w:rPr>
          <w:rFonts w:asciiTheme="minorHAnsi" w:hAnsiTheme="minorHAnsi" w:cstheme="minorHAnsi"/>
          <w:sz w:val="24"/>
          <w:szCs w:val="24"/>
        </w:rPr>
        <w:t>v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rsat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</w:t>
      </w:r>
      <w:r w:rsidR="004C2EA3" w:rsidRPr="00741286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741286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741286">
        <w:rPr>
          <w:rFonts w:asciiTheme="minorHAnsi" w:hAnsiTheme="minorHAnsi" w:cstheme="minorHAnsi"/>
          <w:sz w:val="24"/>
          <w:szCs w:val="24"/>
        </w:rPr>
        <w:t>,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4D1A11DD" w:rsidR="003356AC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Convocarea </w:t>
      </w:r>
      <w:r w:rsidR="00565890" w:rsidRPr="00741286">
        <w:rPr>
          <w:rFonts w:asciiTheme="minorHAnsi" w:hAnsiTheme="minorHAnsi" w:cstheme="minorHAnsi"/>
          <w:lang w:val="ro-RO"/>
        </w:rPr>
        <w:t>AGOA</w:t>
      </w:r>
      <w:r w:rsidRPr="00741286">
        <w:rPr>
          <w:rFonts w:asciiTheme="minorHAnsi" w:hAnsiTheme="minorHAnsi" w:cstheme="minorHAnsi"/>
          <w:lang w:val="ro-RO"/>
        </w:rPr>
        <w:t xml:space="preserve">  publicată în Monitorul Oficial al României, Partea a IV-a, nr. ______ din data de </w:t>
      </w:r>
      <w:r w:rsidR="00761DD7">
        <w:rPr>
          <w:rFonts w:asciiTheme="minorHAnsi" w:hAnsiTheme="minorHAnsi" w:cstheme="minorHAnsi"/>
          <w:b/>
          <w:bCs/>
          <w:lang w:val="ro-RO"/>
        </w:rPr>
        <w:t>30 septembrie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5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şi în ziarul </w:t>
      </w:r>
      <w:r w:rsidR="00E34872" w:rsidRPr="00741286">
        <w:rPr>
          <w:rFonts w:asciiTheme="minorHAnsi" w:hAnsiTheme="minorHAnsi" w:cstheme="minorHAnsi"/>
          <w:lang w:val="ro-RO"/>
        </w:rPr>
        <w:t>„România Liberă”</w:t>
      </w:r>
      <w:r w:rsidRPr="00741286">
        <w:rPr>
          <w:rFonts w:asciiTheme="minorHAnsi" w:hAnsiTheme="minorHAnsi" w:cstheme="minorHAnsi"/>
          <w:lang w:val="ro-RO"/>
        </w:rPr>
        <w:t xml:space="preserve"> nr. </w:t>
      </w:r>
      <w:r w:rsidR="004911CA" w:rsidRPr="00741286">
        <w:rPr>
          <w:rFonts w:asciiTheme="minorHAnsi" w:hAnsiTheme="minorHAnsi" w:cstheme="minorHAnsi"/>
          <w:lang w:val="ro-RO"/>
        </w:rPr>
        <w:t>______</w:t>
      </w:r>
      <w:r w:rsidR="003179F3" w:rsidRPr="00741286">
        <w:rPr>
          <w:rFonts w:asciiTheme="minorHAnsi" w:hAnsiTheme="minorHAnsi" w:cstheme="minorHAnsi"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din data de </w:t>
      </w:r>
      <w:r w:rsidR="00761DD7">
        <w:rPr>
          <w:rFonts w:asciiTheme="minorHAnsi" w:hAnsiTheme="minorHAnsi" w:cstheme="minorHAnsi"/>
          <w:b/>
          <w:bCs/>
          <w:lang w:val="ro-RO"/>
        </w:rPr>
        <w:t>30 septembrie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A1953" w:rsidRPr="00741286">
        <w:rPr>
          <w:rFonts w:asciiTheme="minorHAnsi" w:hAnsiTheme="minorHAnsi" w:cstheme="minorHAnsi"/>
          <w:b/>
          <w:bCs/>
          <w:lang w:val="ro-RO"/>
        </w:rPr>
        <w:t xml:space="preserve"> 2025</w:t>
      </w:r>
      <w:r w:rsidRPr="00741286">
        <w:rPr>
          <w:rFonts w:asciiTheme="minorHAnsi" w:hAnsiTheme="minorHAnsi" w:cstheme="minorHAnsi"/>
          <w:lang w:val="ro-RO"/>
        </w:rPr>
        <w:t xml:space="preserve">, precum şi, la data de </w:t>
      </w:r>
      <w:bookmarkStart w:id="3" w:name="_Hlk152166034"/>
      <w:r w:rsidR="00761DD7">
        <w:rPr>
          <w:rFonts w:asciiTheme="minorHAnsi" w:hAnsiTheme="minorHAnsi" w:cstheme="minorHAnsi"/>
          <w:b/>
          <w:bCs/>
          <w:lang w:val="ro-RO"/>
        </w:rPr>
        <w:t xml:space="preserve">29 septembrie 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>202</w:t>
      </w:r>
      <w:bookmarkEnd w:id="3"/>
      <w:r w:rsidR="00AD7563">
        <w:rPr>
          <w:rFonts w:asciiTheme="minorHAnsi" w:hAnsiTheme="minorHAnsi" w:cstheme="minorHAnsi"/>
          <w:b/>
          <w:bCs/>
          <w:lang w:val="ro-RO"/>
        </w:rPr>
        <w:t>5</w:t>
      </w:r>
      <w:r w:rsidRPr="00741286">
        <w:rPr>
          <w:rFonts w:asciiTheme="minorHAnsi" w:hAnsiTheme="minorHAnsi" w:cstheme="minorHAnsi"/>
          <w:lang w:val="ro-RO"/>
        </w:rPr>
        <w:t xml:space="preserve">, pe pagina de web a Societăţii la adresa </w:t>
      </w:r>
      <w:hyperlink r:id="rId8" w:history="1">
        <w:r w:rsidRPr="00741286">
          <w:rPr>
            <w:rStyle w:val="Hyperlink"/>
            <w:rFonts w:asciiTheme="minorHAnsi" w:hAnsiTheme="minorHAnsi" w:cstheme="minorHAnsi"/>
            <w:lang w:val="ro-RO"/>
          </w:rPr>
          <w:t>www.hidroelectrica.ro</w:t>
        </w:r>
      </w:hyperlink>
      <w:r w:rsidRPr="00741286">
        <w:rPr>
          <w:rFonts w:asciiTheme="minorHAnsi" w:hAnsiTheme="minorHAnsi" w:cstheme="minorHAnsi"/>
          <w:lang w:val="ro-RO"/>
        </w:rPr>
        <w:t>, secţiunea Relaţia cu Investitorii &gt; Adunarea Generală a Acţionarilor;</w:t>
      </w:r>
    </w:p>
    <w:p w14:paraId="4630E39F" w14:textId="25A3FE91" w:rsidR="00C608EB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741286">
        <w:rPr>
          <w:rFonts w:asciiTheme="minorHAnsi" w:hAnsiTheme="minorHAnsi" w:cstheme="minorHAnsi"/>
          <w:lang w:val="ro-RO"/>
        </w:rPr>
        <w:t xml:space="preserve">aplicabil </w:t>
      </w:r>
      <w:r w:rsidRPr="00741286">
        <w:rPr>
          <w:rFonts w:asciiTheme="minorHAnsi" w:hAnsiTheme="minorHAnsi" w:cstheme="minorHAnsi"/>
          <w:lang w:val="ro-RO"/>
        </w:rPr>
        <w:t>de la data de 12 iulie 2023</w:t>
      </w:r>
      <w:r w:rsidR="00580C34" w:rsidRPr="00741286">
        <w:rPr>
          <w:rFonts w:asciiTheme="minorHAnsi" w:hAnsiTheme="minorHAnsi" w:cstheme="minorHAnsi"/>
          <w:lang w:val="ro-RO"/>
        </w:rPr>
        <w:t> </w:t>
      </w:r>
      <w:r w:rsidR="0094008E" w:rsidRPr="00741286">
        <w:rPr>
          <w:rFonts w:asciiTheme="minorHAnsi" w:hAnsiTheme="minorHAnsi" w:cstheme="minorHAnsi"/>
          <w:lang w:val="ro-RO"/>
        </w:rPr>
        <w:t>anexa la Hotararea AGEA nr. 16 din 22.06.2023 (Actul Constitutiv)</w:t>
      </w:r>
      <w:r w:rsidR="00580C34" w:rsidRPr="00741286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F5B1492" w14:textId="0A1D9BC0" w:rsidR="00E34872" w:rsidRDefault="00C608EB" w:rsidP="0078038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741286">
        <w:rPr>
          <w:rFonts w:asciiTheme="minorHAnsi" w:hAnsiTheme="minorHAnsi" w:cstheme="minorHAnsi"/>
          <w:lang w:val="ro-RO"/>
        </w:rPr>
        <w:t>,</w:t>
      </w:r>
    </w:p>
    <w:p w14:paraId="12F268EF" w14:textId="77777777" w:rsidR="00780387" w:rsidRPr="00780387" w:rsidRDefault="00780387" w:rsidP="00780387">
      <w:pPr>
        <w:pStyle w:val="ListParagraph"/>
        <w:ind w:left="360"/>
        <w:jc w:val="both"/>
        <w:rPr>
          <w:rFonts w:asciiTheme="minorHAnsi" w:hAnsiTheme="minorHAnsi" w:cstheme="minorHAnsi"/>
          <w:lang w:val="ro-RO"/>
        </w:rPr>
      </w:pPr>
    </w:p>
    <w:p w14:paraId="46A156E4" w14:textId="77777777" w:rsidR="00761DD7" w:rsidRDefault="00761DD7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6289CC" w14:textId="77777777" w:rsidR="00761DD7" w:rsidRDefault="00761DD7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187BC" w14:textId="368F3149" w:rsidR="00C608EB" w:rsidRPr="00741286" w:rsidRDefault="00C608EB" w:rsidP="00761DD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 HOTĂRÂT ASUPRA PUNCTELOR AFLATE PE </w:t>
      </w:r>
      <w:r w:rsidR="001B0ECD" w:rsidRPr="00741286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5890" w:rsidRPr="00741286">
        <w:rPr>
          <w:rFonts w:asciiTheme="minorHAnsi" w:hAnsiTheme="minorHAnsi" w:cstheme="minorHAnsi"/>
          <w:b/>
          <w:bCs/>
          <w:sz w:val="24"/>
          <w:szCs w:val="24"/>
        </w:rPr>
        <w:t>AGOA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5F60DCE3" w14:textId="77777777" w:rsidR="00DC6771" w:rsidRPr="000A1953" w:rsidRDefault="00DC6771" w:rsidP="00761DD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53BBDB" w14:textId="78A19DEB" w:rsidR="00FA01D1" w:rsidRPr="00914825" w:rsidRDefault="004A1184" w:rsidP="00840D9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i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RESPINGE]</w:t>
      </w:r>
      <w:r w:rsidR="00F677B0" w:rsidRPr="00914825">
        <w:rPr>
          <w:rFonts w:asciiTheme="minorHAnsi" w:hAnsiTheme="minorHAnsi" w:cstheme="minorHAnsi"/>
          <w:b/>
          <w:bCs/>
          <w:iCs/>
          <w:lang w:val="ro-RO"/>
        </w:rPr>
        <w:t xml:space="preserve"> Bugetul de Venituri și Cheltuieli Rectificat al S.P.E.E.H. Hidroelectrica S.A pe anul 2025, conform Notei de Fundamentare prezentată acționarilor</w:t>
      </w:r>
      <w:r w:rsidR="000A1953" w:rsidRPr="00914825">
        <w:rPr>
          <w:rFonts w:asciiTheme="minorHAnsi" w:hAnsiTheme="minorHAnsi" w:cstheme="minorHAnsi"/>
          <w:b/>
          <w:bCs/>
          <w:iCs/>
          <w:lang w:val="ro-RO"/>
        </w:rPr>
        <w:t>,</w:t>
      </w:r>
    </w:p>
    <w:p w14:paraId="44F9606B" w14:textId="77777777" w:rsidR="000A1953" w:rsidRPr="000A1953" w:rsidRDefault="000A1953" w:rsidP="000A195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BD01474" w14:textId="476BCC95" w:rsidR="004A1184" w:rsidRPr="00741286" w:rsidRDefault="004A1184" w:rsidP="00FA01D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AD9482" w14:textId="500848DA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F677B0">
        <w:rPr>
          <w:rFonts w:asciiTheme="minorHAnsi" w:hAnsiTheme="minorHAnsi" w:cstheme="minorHAnsi"/>
          <w:sz w:val="24"/>
          <w:szCs w:val="24"/>
        </w:rPr>
        <w:t>1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16272E6C" w14:textId="77777777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82CADFD" w14:textId="77777777" w:rsidR="004A1184" w:rsidRPr="00741286" w:rsidRDefault="004A1184" w:rsidP="004A11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51BAB0F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17E4ADE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50B207C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6E9F602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9F020DB" w14:textId="15B4006B" w:rsidR="00DC6771" w:rsidRDefault="004A1184" w:rsidP="00761DD7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073941A4" w14:textId="3095F237" w:rsid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 xml:space="preserve">AGOA </w:t>
      </w:r>
      <w:r w:rsidR="00F677B0" w:rsidRPr="00F677B0">
        <w:rPr>
          <w:rFonts w:asciiTheme="minorHAnsi" w:hAnsiTheme="minorHAnsi" w:cstheme="minorHAnsi"/>
          <w:b/>
          <w:bCs/>
          <w:lang w:val="ro-RO"/>
        </w:rPr>
        <w:t>este informată cu privire la Raportul Consiliului de Supraveghere al S.P.E.E.H. Hidroelectrica S.A. pe Semestrul I 2025</w:t>
      </w:r>
      <w:r w:rsidR="00F677B0">
        <w:rPr>
          <w:rFonts w:asciiTheme="minorHAnsi" w:hAnsiTheme="minorHAnsi" w:cstheme="minorHAnsi"/>
          <w:b/>
          <w:bCs/>
          <w:lang w:val="ro-RO"/>
        </w:rPr>
        <w:t>.</w:t>
      </w:r>
    </w:p>
    <w:p w14:paraId="6D4B0B03" w14:textId="77777777" w:rsidR="00F677B0" w:rsidRPr="00F677B0" w:rsidRDefault="00F677B0" w:rsidP="00F677B0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30F0359" w14:textId="3F33E6A9" w:rsidR="00F50ABB" w:rsidRP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 w:rsidR="00F677B0">
        <w:rPr>
          <w:rFonts w:asciiTheme="minorHAnsi" w:hAnsiTheme="minorHAnsi" w:cstheme="minorHAnsi"/>
          <w:b/>
          <w:bCs/>
          <w:lang w:val="ro-RO"/>
        </w:rPr>
        <w:t>i</w:t>
      </w:r>
      <w:r w:rsidR="00F677B0" w:rsidRPr="00F677B0">
        <w:rPr>
          <w:rFonts w:asciiTheme="minorHAnsi" w:hAnsiTheme="minorHAnsi" w:cstheme="minorHAnsi"/>
          <w:b/>
          <w:bCs/>
          <w:lang w:val="ro-RO"/>
        </w:rPr>
        <w:t>mputernicirea Preşedintelui Directoratului pentru semnarea Hotărârii Adunării Generale Ordinare a Acționarilor şi pentru a îndeplini toate şi oricare dintre formalităţile cerute de lege pentru înregistrarea şi asigurarea opozabilităţii către terţe persoane a Hotărârii adoptate de Adunarea Generală Ordinară a Acţionarilor. Persoana împuternicită va putea delega altor persoane mandatul cu privire la îndeplinirea formalităţilor menţionate mai sus</w:t>
      </w:r>
      <w:r w:rsidRPr="00F50ABB">
        <w:rPr>
          <w:rFonts w:asciiTheme="minorHAnsi" w:hAnsiTheme="minorHAnsi" w:cstheme="minorHAnsi"/>
          <w:b/>
          <w:bCs/>
          <w:lang w:val="it-IT"/>
        </w:rPr>
        <w:t>,</w:t>
      </w:r>
    </w:p>
    <w:p w14:paraId="1200381D" w14:textId="77777777" w:rsidR="00F50ABB" w:rsidRPr="000A1953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D756EA7" w14:textId="77777777" w:rsidR="00F50ABB" w:rsidRPr="00741286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D22C667" w14:textId="554B6E16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761DD7">
        <w:rPr>
          <w:rFonts w:asciiTheme="minorHAnsi" w:hAnsiTheme="minorHAnsi" w:cstheme="minorHAnsi"/>
          <w:sz w:val="24"/>
          <w:szCs w:val="24"/>
        </w:rPr>
        <w:t>3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A2206B5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6680473" w14:textId="77777777" w:rsidR="00F50ABB" w:rsidRPr="00741286" w:rsidRDefault="00F50ABB" w:rsidP="00F5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F7FA08B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lastRenderedPageBreak/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0E3EDC80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C9DD279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DA039BB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785AA7E" w14:textId="49CB383B" w:rsidR="008172D4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6B4BFF4" w14:textId="3C9F5F22" w:rsidR="00175750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Prezenta hotărâre este semnată astăzi, </w:t>
      </w:r>
      <w:r w:rsidR="00761DD7">
        <w:rPr>
          <w:rFonts w:asciiTheme="minorHAnsi" w:hAnsiTheme="minorHAnsi" w:cstheme="minorHAnsi"/>
          <w:sz w:val="24"/>
          <w:szCs w:val="24"/>
        </w:rPr>
        <w:t>31 octombrie</w:t>
      </w:r>
      <w:r w:rsidR="002F0A39" w:rsidRPr="00741286">
        <w:rPr>
          <w:rFonts w:asciiTheme="minorHAnsi" w:hAnsiTheme="minorHAnsi" w:cstheme="minorHAnsi"/>
          <w:sz w:val="24"/>
          <w:szCs w:val="24"/>
        </w:rPr>
        <w:t xml:space="preserve"> 202</w:t>
      </w:r>
      <w:r w:rsidR="00DD730D" w:rsidRPr="00741286">
        <w:rPr>
          <w:rFonts w:asciiTheme="minorHAnsi" w:hAnsiTheme="minorHAnsi" w:cstheme="minorHAnsi"/>
          <w:sz w:val="24"/>
          <w:szCs w:val="24"/>
        </w:rPr>
        <w:t>5</w:t>
      </w:r>
      <w:r w:rsidRPr="00741286">
        <w:rPr>
          <w:rFonts w:asciiTheme="minorHAnsi" w:hAnsiTheme="minorHAnsi" w:cstheme="minorHAnsi"/>
          <w:sz w:val="24"/>
          <w:szCs w:val="24"/>
        </w:rPr>
        <w:t>.</w:t>
      </w:r>
    </w:p>
    <w:p w14:paraId="274791EC" w14:textId="77777777" w:rsidR="00780387" w:rsidRPr="00741286" w:rsidRDefault="00780387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8403FF" w14:textId="24068766" w:rsidR="00C608EB" w:rsidRPr="00741286" w:rsidRDefault="00234477" w:rsidP="000A1953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_Hlk152163125"/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="00B664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P</w:t>
      </w:r>
      <w:r w:rsidR="00B664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B664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B664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H</w:t>
      </w:r>
      <w:r w:rsidR="00B664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608EB"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Hidroelectrica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</w:t>
      </w:r>
      <w:r w:rsidR="00B664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="00B664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269A1EB6" w14:textId="631D1195" w:rsidR="00C608EB" w:rsidRPr="00741286" w:rsidRDefault="00761DD7" w:rsidP="000A1953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Bogdan BADEA</w:t>
      </w:r>
    </w:p>
    <w:p w14:paraId="45B4A943" w14:textId="4A99DBBE" w:rsidR="00C608EB" w:rsidRPr="00741286" w:rsidRDefault="00234477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edinte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D26773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3F283CE0" w14:textId="77777777" w:rsidR="00AB42FD" w:rsidRPr="00741286" w:rsidRDefault="00AB42FD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A3B697" w14:textId="3B33876C" w:rsidR="002F0A39" w:rsidRPr="00741286" w:rsidRDefault="00C608EB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__________________</w:t>
      </w:r>
    </w:p>
    <w:p w14:paraId="1B958D21" w14:textId="5CCFA4A6" w:rsidR="00762CE1" w:rsidRPr="00741286" w:rsidRDefault="00C608EB" w:rsidP="000A1953">
      <w:pPr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Secretar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bookmarkEnd w:id="0"/>
    </w:p>
    <w:p w14:paraId="58B01913" w14:textId="258828B4" w:rsidR="002F0A39" w:rsidRPr="00741286" w:rsidRDefault="00762CE1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____________</w:t>
      </w:r>
      <w:bookmarkEnd w:id="4"/>
    </w:p>
    <w:sectPr w:rsidR="002F0A39" w:rsidRPr="00741286" w:rsidSect="00AE65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328" w14:textId="77777777" w:rsidR="00A8495D" w:rsidRDefault="00A8495D" w:rsidP="00205407">
      <w:pPr>
        <w:spacing w:after="0" w:line="240" w:lineRule="auto"/>
      </w:pPr>
      <w:r>
        <w:separator/>
      </w:r>
    </w:p>
  </w:endnote>
  <w:endnote w:type="continuationSeparator" w:id="0">
    <w:p w14:paraId="3F07ED3F" w14:textId="77777777" w:rsidR="00A8495D" w:rsidRDefault="00A8495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24B6B0D2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F9FC" w14:textId="34AA81C0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AA52" w14:textId="77777777" w:rsidR="00A8495D" w:rsidRDefault="00A8495D" w:rsidP="00205407">
      <w:pPr>
        <w:spacing w:after="0" w:line="240" w:lineRule="auto"/>
      </w:pPr>
      <w:r>
        <w:separator/>
      </w:r>
    </w:p>
  </w:footnote>
  <w:footnote w:type="continuationSeparator" w:id="0">
    <w:p w14:paraId="5EDAD565" w14:textId="77777777" w:rsidR="00A8495D" w:rsidRDefault="00A8495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1FC" w14:textId="7A0226B1" w:rsidR="00580C34" w:rsidRDefault="008F694B">
    <w:pPr>
      <w:pStyle w:val="Header"/>
    </w:pPr>
    <w:r w:rsidRPr="00F677B0">
      <w:rPr>
        <w:noProof/>
      </w:rPr>
      <w:drawing>
        <wp:inline distT="0" distB="0" distL="0" distR="0" wp14:anchorId="60C15F62" wp14:editId="34A75E9A">
          <wp:extent cx="5817870" cy="1095375"/>
          <wp:effectExtent l="0" t="0" r="0" b="9525"/>
          <wp:docPr id="635798061" name="Picture 2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798061" name="Picture 2" descr="A white background with black and white cloud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87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3238" w14:textId="7C7F194E" w:rsidR="0068581C" w:rsidRDefault="00F677B0" w:rsidP="00580C34">
    <w:pPr>
      <w:pStyle w:val="Header"/>
      <w:ind w:right="-18"/>
    </w:pPr>
    <w:r w:rsidRPr="00F677B0">
      <w:rPr>
        <w:noProof/>
      </w:rPr>
      <w:drawing>
        <wp:inline distT="0" distB="0" distL="0" distR="0" wp14:anchorId="3721C7D0" wp14:editId="7F633471">
          <wp:extent cx="5817870" cy="1095375"/>
          <wp:effectExtent l="0" t="0" r="0" b="9525"/>
          <wp:docPr id="17307624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87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04480"/>
    <w:multiLevelType w:val="hybridMultilevel"/>
    <w:tmpl w:val="4BEE73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3123A"/>
    <w:multiLevelType w:val="hybridMultilevel"/>
    <w:tmpl w:val="0A2E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24DF0"/>
    <w:multiLevelType w:val="hybridMultilevel"/>
    <w:tmpl w:val="6F162D2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F4A78"/>
    <w:multiLevelType w:val="hybridMultilevel"/>
    <w:tmpl w:val="28465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970">
    <w:abstractNumId w:val="6"/>
  </w:num>
  <w:num w:numId="2" w16cid:durableId="366566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906696">
    <w:abstractNumId w:val="1"/>
  </w:num>
  <w:num w:numId="4" w16cid:durableId="35275559">
    <w:abstractNumId w:val="0"/>
  </w:num>
  <w:num w:numId="5" w16cid:durableId="803423061">
    <w:abstractNumId w:val="3"/>
  </w:num>
  <w:num w:numId="6" w16cid:durableId="116531052">
    <w:abstractNumId w:val="5"/>
  </w:num>
  <w:num w:numId="7" w16cid:durableId="95249246">
    <w:abstractNumId w:val="4"/>
  </w:num>
  <w:num w:numId="8" w16cid:durableId="104648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2355"/>
    <w:rsid w:val="00005B8F"/>
    <w:rsid w:val="00034598"/>
    <w:rsid w:val="00035863"/>
    <w:rsid w:val="000377AB"/>
    <w:rsid w:val="0005035B"/>
    <w:rsid w:val="00051255"/>
    <w:rsid w:val="00054BA3"/>
    <w:rsid w:val="00063103"/>
    <w:rsid w:val="00080FA5"/>
    <w:rsid w:val="00094DB6"/>
    <w:rsid w:val="00097B24"/>
    <w:rsid w:val="000A1953"/>
    <w:rsid w:val="000A7EB4"/>
    <w:rsid w:val="000B1D88"/>
    <w:rsid w:val="000B7395"/>
    <w:rsid w:val="000B78D8"/>
    <w:rsid w:val="000C5F78"/>
    <w:rsid w:val="000D25D7"/>
    <w:rsid w:val="000D788A"/>
    <w:rsid w:val="000F76E6"/>
    <w:rsid w:val="00113E19"/>
    <w:rsid w:val="001224AE"/>
    <w:rsid w:val="00123958"/>
    <w:rsid w:val="00126626"/>
    <w:rsid w:val="00126E7B"/>
    <w:rsid w:val="00136192"/>
    <w:rsid w:val="00144463"/>
    <w:rsid w:val="00147941"/>
    <w:rsid w:val="001614C4"/>
    <w:rsid w:val="00166BC4"/>
    <w:rsid w:val="00175750"/>
    <w:rsid w:val="0017595E"/>
    <w:rsid w:val="00182996"/>
    <w:rsid w:val="0019103F"/>
    <w:rsid w:val="00192845"/>
    <w:rsid w:val="001B0ECD"/>
    <w:rsid w:val="001B2090"/>
    <w:rsid w:val="001B5BB9"/>
    <w:rsid w:val="001C7699"/>
    <w:rsid w:val="001D133D"/>
    <w:rsid w:val="001D168C"/>
    <w:rsid w:val="001D3F56"/>
    <w:rsid w:val="001E68EC"/>
    <w:rsid w:val="00201BEF"/>
    <w:rsid w:val="00203CCE"/>
    <w:rsid w:val="00205407"/>
    <w:rsid w:val="002147D1"/>
    <w:rsid w:val="00226E8E"/>
    <w:rsid w:val="00230D25"/>
    <w:rsid w:val="00234477"/>
    <w:rsid w:val="002527EF"/>
    <w:rsid w:val="00260E91"/>
    <w:rsid w:val="002651AF"/>
    <w:rsid w:val="00271C4A"/>
    <w:rsid w:val="00274B61"/>
    <w:rsid w:val="0028176E"/>
    <w:rsid w:val="00294BA0"/>
    <w:rsid w:val="0029544E"/>
    <w:rsid w:val="00297F68"/>
    <w:rsid w:val="002A175A"/>
    <w:rsid w:val="002B08A8"/>
    <w:rsid w:val="002B36CD"/>
    <w:rsid w:val="002B4DDB"/>
    <w:rsid w:val="002C5FEC"/>
    <w:rsid w:val="002F0A39"/>
    <w:rsid w:val="002F1D8B"/>
    <w:rsid w:val="00300370"/>
    <w:rsid w:val="00316EB3"/>
    <w:rsid w:val="003179F3"/>
    <w:rsid w:val="00327E9F"/>
    <w:rsid w:val="003356AC"/>
    <w:rsid w:val="00345EED"/>
    <w:rsid w:val="003566FA"/>
    <w:rsid w:val="003859C5"/>
    <w:rsid w:val="0039745D"/>
    <w:rsid w:val="003C1755"/>
    <w:rsid w:val="003C5BC7"/>
    <w:rsid w:val="003C6104"/>
    <w:rsid w:val="003D2A02"/>
    <w:rsid w:val="003E28BC"/>
    <w:rsid w:val="003F2B64"/>
    <w:rsid w:val="00403D57"/>
    <w:rsid w:val="00413F6D"/>
    <w:rsid w:val="00417878"/>
    <w:rsid w:val="004272A1"/>
    <w:rsid w:val="00441733"/>
    <w:rsid w:val="00446A9F"/>
    <w:rsid w:val="00454C2F"/>
    <w:rsid w:val="00454FE1"/>
    <w:rsid w:val="004911CA"/>
    <w:rsid w:val="004A1184"/>
    <w:rsid w:val="004C21D5"/>
    <w:rsid w:val="004C2EA3"/>
    <w:rsid w:val="004E212D"/>
    <w:rsid w:val="004F2465"/>
    <w:rsid w:val="004F3365"/>
    <w:rsid w:val="005344E6"/>
    <w:rsid w:val="005430DD"/>
    <w:rsid w:val="00551F84"/>
    <w:rsid w:val="00565890"/>
    <w:rsid w:val="00570A1F"/>
    <w:rsid w:val="00580C34"/>
    <w:rsid w:val="00594C00"/>
    <w:rsid w:val="005B1B5C"/>
    <w:rsid w:val="005B7576"/>
    <w:rsid w:val="005C241B"/>
    <w:rsid w:val="005C495C"/>
    <w:rsid w:val="005D11D3"/>
    <w:rsid w:val="005D20D3"/>
    <w:rsid w:val="005D3C97"/>
    <w:rsid w:val="005D6532"/>
    <w:rsid w:val="00606B35"/>
    <w:rsid w:val="0061514B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C4989"/>
    <w:rsid w:val="006D1304"/>
    <w:rsid w:val="006D4A01"/>
    <w:rsid w:val="006D50C1"/>
    <w:rsid w:val="006E0F49"/>
    <w:rsid w:val="006E403C"/>
    <w:rsid w:val="006F17C5"/>
    <w:rsid w:val="006F2109"/>
    <w:rsid w:val="006F2E06"/>
    <w:rsid w:val="006F3FE9"/>
    <w:rsid w:val="007017E6"/>
    <w:rsid w:val="007018F1"/>
    <w:rsid w:val="0070362D"/>
    <w:rsid w:val="00714CFE"/>
    <w:rsid w:val="00730A26"/>
    <w:rsid w:val="00731C96"/>
    <w:rsid w:val="00741286"/>
    <w:rsid w:val="00741422"/>
    <w:rsid w:val="00746924"/>
    <w:rsid w:val="00755DA6"/>
    <w:rsid w:val="00761DD7"/>
    <w:rsid w:val="00762CE1"/>
    <w:rsid w:val="00764108"/>
    <w:rsid w:val="00780387"/>
    <w:rsid w:val="00792B7E"/>
    <w:rsid w:val="007969D0"/>
    <w:rsid w:val="007A6859"/>
    <w:rsid w:val="007C115C"/>
    <w:rsid w:val="007E4282"/>
    <w:rsid w:val="007F3FB5"/>
    <w:rsid w:val="008172D4"/>
    <w:rsid w:val="00826CA4"/>
    <w:rsid w:val="00827107"/>
    <w:rsid w:val="00833932"/>
    <w:rsid w:val="0085020B"/>
    <w:rsid w:val="00864230"/>
    <w:rsid w:val="008646B3"/>
    <w:rsid w:val="00885E38"/>
    <w:rsid w:val="00894D4C"/>
    <w:rsid w:val="008B16D4"/>
    <w:rsid w:val="008C0D51"/>
    <w:rsid w:val="008C7240"/>
    <w:rsid w:val="008E63B2"/>
    <w:rsid w:val="008E6B06"/>
    <w:rsid w:val="008F4F01"/>
    <w:rsid w:val="008F694B"/>
    <w:rsid w:val="00901FA2"/>
    <w:rsid w:val="00904DB3"/>
    <w:rsid w:val="009111BD"/>
    <w:rsid w:val="00913E3F"/>
    <w:rsid w:val="00914825"/>
    <w:rsid w:val="00915387"/>
    <w:rsid w:val="00916C49"/>
    <w:rsid w:val="009210A9"/>
    <w:rsid w:val="0094008E"/>
    <w:rsid w:val="00944CDC"/>
    <w:rsid w:val="00945C30"/>
    <w:rsid w:val="00957ABF"/>
    <w:rsid w:val="00957FD2"/>
    <w:rsid w:val="00983D03"/>
    <w:rsid w:val="00986159"/>
    <w:rsid w:val="00987455"/>
    <w:rsid w:val="009912AC"/>
    <w:rsid w:val="00993485"/>
    <w:rsid w:val="009A1504"/>
    <w:rsid w:val="009A7367"/>
    <w:rsid w:val="009B0B80"/>
    <w:rsid w:val="009C0A12"/>
    <w:rsid w:val="009C767A"/>
    <w:rsid w:val="009D1367"/>
    <w:rsid w:val="009D3D35"/>
    <w:rsid w:val="009E3CDA"/>
    <w:rsid w:val="009F3C2E"/>
    <w:rsid w:val="00A0288A"/>
    <w:rsid w:val="00A06BEA"/>
    <w:rsid w:val="00A13F28"/>
    <w:rsid w:val="00A27C09"/>
    <w:rsid w:val="00A3041A"/>
    <w:rsid w:val="00A42354"/>
    <w:rsid w:val="00A57059"/>
    <w:rsid w:val="00A641F2"/>
    <w:rsid w:val="00A67847"/>
    <w:rsid w:val="00A71665"/>
    <w:rsid w:val="00A73F3A"/>
    <w:rsid w:val="00A8495D"/>
    <w:rsid w:val="00A911E8"/>
    <w:rsid w:val="00AA27AC"/>
    <w:rsid w:val="00AA2DF0"/>
    <w:rsid w:val="00AA4253"/>
    <w:rsid w:val="00AA619A"/>
    <w:rsid w:val="00AA7700"/>
    <w:rsid w:val="00AB42FD"/>
    <w:rsid w:val="00AB5220"/>
    <w:rsid w:val="00AC2BE9"/>
    <w:rsid w:val="00AC75A8"/>
    <w:rsid w:val="00AD057D"/>
    <w:rsid w:val="00AD192E"/>
    <w:rsid w:val="00AD7563"/>
    <w:rsid w:val="00AE658D"/>
    <w:rsid w:val="00AF6163"/>
    <w:rsid w:val="00B060BE"/>
    <w:rsid w:val="00B15426"/>
    <w:rsid w:val="00B17C2F"/>
    <w:rsid w:val="00B206D5"/>
    <w:rsid w:val="00B20752"/>
    <w:rsid w:val="00B2274B"/>
    <w:rsid w:val="00B238CD"/>
    <w:rsid w:val="00B24254"/>
    <w:rsid w:val="00B45FA3"/>
    <w:rsid w:val="00B536B1"/>
    <w:rsid w:val="00B66434"/>
    <w:rsid w:val="00B77C8E"/>
    <w:rsid w:val="00B93208"/>
    <w:rsid w:val="00BA2B82"/>
    <w:rsid w:val="00BA5850"/>
    <w:rsid w:val="00BB07D2"/>
    <w:rsid w:val="00BB7C71"/>
    <w:rsid w:val="00BC0C44"/>
    <w:rsid w:val="00BC65AB"/>
    <w:rsid w:val="00BD6E26"/>
    <w:rsid w:val="00BE238E"/>
    <w:rsid w:val="00BE2712"/>
    <w:rsid w:val="00BE61A5"/>
    <w:rsid w:val="00BF407F"/>
    <w:rsid w:val="00C00E22"/>
    <w:rsid w:val="00C3127E"/>
    <w:rsid w:val="00C37112"/>
    <w:rsid w:val="00C55445"/>
    <w:rsid w:val="00C608EB"/>
    <w:rsid w:val="00C655F1"/>
    <w:rsid w:val="00C66F39"/>
    <w:rsid w:val="00C901D3"/>
    <w:rsid w:val="00CA39BF"/>
    <w:rsid w:val="00CB2094"/>
    <w:rsid w:val="00CB5598"/>
    <w:rsid w:val="00CC5DC4"/>
    <w:rsid w:val="00CD06D2"/>
    <w:rsid w:val="00CD3423"/>
    <w:rsid w:val="00CD7E49"/>
    <w:rsid w:val="00CE0E61"/>
    <w:rsid w:val="00CE4EB1"/>
    <w:rsid w:val="00CE6E95"/>
    <w:rsid w:val="00CF3FF4"/>
    <w:rsid w:val="00D05046"/>
    <w:rsid w:val="00D10E5D"/>
    <w:rsid w:val="00D26773"/>
    <w:rsid w:val="00D27772"/>
    <w:rsid w:val="00D31E2A"/>
    <w:rsid w:val="00D32B6D"/>
    <w:rsid w:val="00D35132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A05D2"/>
    <w:rsid w:val="00DB0384"/>
    <w:rsid w:val="00DC6771"/>
    <w:rsid w:val="00DD730D"/>
    <w:rsid w:val="00DE08DD"/>
    <w:rsid w:val="00DE14C6"/>
    <w:rsid w:val="00DE7158"/>
    <w:rsid w:val="00DF061C"/>
    <w:rsid w:val="00DF653A"/>
    <w:rsid w:val="00E2003C"/>
    <w:rsid w:val="00E25F0A"/>
    <w:rsid w:val="00E27B27"/>
    <w:rsid w:val="00E31D7B"/>
    <w:rsid w:val="00E32D2B"/>
    <w:rsid w:val="00E34872"/>
    <w:rsid w:val="00E45A57"/>
    <w:rsid w:val="00E5190A"/>
    <w:rsid w:val="00E549E5"/>
    <w:rsid w:val="00E55065"/>
    <w:rsid w:val="00E55C2E"/>
    <w:rsid w:val="00E6520B"/>
    <w:rsid w:val="00E729CE"/>
    <w:rsid w:val="00E8235F"/>
    <w:rsid w:val="00E82414"/>
    <w:rsid w:val="00E95CA7"/>
    <w:rsid w:val="00E97209"/>
    <w:rsid w:val="00EA0EA8"/>
    <w:rsid w:val="00EB06CB"/>
    <w:rsid w:val="00EC1A62"/>
    <w:rsid w:val="00EC7C64"/>
    <w:rsid w:val="00ED5BFD"/>
    <w:rsid w:val="00EE082A"/>
    <w:rsid w:val="00EE5361"/>
    <w:rsid w:val="00EF0113"/>
    <w:rsid w:val="00F0013D"/>
    <w:rsid w:val="00F071D8"/>
    <w:rsid w:val="00F13776"/>
    <w:rsid w:val="00F20922"/>
    <w:rsid w:val="00F210BD"/>
    <w:rsid w:val="00F370E2"/>
    <w:rsid w:val="00F457DC"/>
    <w:rsid w:val="00F50ABB"/>
    <w:rsid w:val="00F53EF4"/>
    <w:rsid w:val="00F677B0"/>
    <w:rsid w:val="00F77CFE"/>
    <w:rsid w:val="00F827B9"/>
    <w:rsid w:val="00F85167"/>
    <w:rsid w:val="00F90C1A"/>
    <w:rsid w:val="00F92CA8"/>
    <w:rsid w:val="00F95C68"/>
    <w:rsid w:val="00FA01D1"/>
    <w:rsid w:val="00FA108C"/>
    <w:rsid w:val="00FA654C"/>
    <w:rsid w:val="00FA77E2"/>
    <w:rsid w:val="00FC2C52"/>
    <w:rsid w:val="00FC7ACA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B5660"/>
  <w15:chartTrackingRefBased/>
  <w15:docId w15:val="{441927AA-6871-44D1-80B4-FAAC3A3D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8A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,Paragraph,Bullet EY,List L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,Paragraph Char"/>
    <w:link w:val="ListParagraph"/>
    <w:uiPriority w:val="34"/>
    <w:qFormat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ro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B7B-7EF3-4018-86D1-8131DD2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4420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Paula Dumitrescu</cp:lastModifiedBy>
  <cp:revision>5</cp:revision>
  <dcterms:created xsi:type="dcterms:W3CDTF">2025-06-23T12:21:00Z</dcterms:created>
  <dcterms:modified xsi:type="dcterms:W3CDTF">2025-09-30T09:41:00Z</dcterms:modified>
</cp:coreProperties>
</file>