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EA" w:rsidRDefault="00F82AEA">
      <w:pPr>
        <w:pStyle w:val="BodyText"/>
        <w:ind w:left="295"/>
        <w:rPr>
          <w:rFonts w:ascii="Times New Roman"/>
          <w:sz w:val="20"/>
        </w:rPr>
      </w:pPr>
    </w:p>
    <w:p w:rsidR="00F82AEA" w:rsidRDefault="00B210F0">
      <w:pPr>
        <w:pStyle w:val="BodyText"/>
        <w:rPr>
          <w:rFonts w:ascii="Times New Roman"/>
          <w:sz w:val="20"/>
        </w:rPr>
      </w:pPr>
      <w:r>
        <w:rPr>
          <w:noProof/>
          <w:lang w:eastAsia="ro-RO"/>
        </w:rPr>
        <w:drawing>
          <wp:inline distT="0" distB="0" distL="0" distR="0" wp14:anchorId="3D3C41A0" wp14:editId="4BAE638D">
            <wp:extent cx="6298769" cy="1072124"/>
            <wp:effectExtent l="0" t="0" r="698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t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5085" cy="107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AEA" w:rsidRDefault="00F82AEA">
      <w:pPr>
        <w:pStyle w:val="BodyText"/>
        <w:rPr>
          <w:rFonts w:ascii="Times New Roman"/>
          <w:sz w:val="20"/>
        </w:rPr>
      </w:pPr>
    </w:p>
    <w:p w:rsidR="00F82AEA" w:rsidRDefault="00F82AEA" w:rsidP="00C44E68">
      <w:pPr>
        <w:pStyle w:val="BodyText"/>
        <w:spacing w:before="6"/>
        <w:rPr>
          <w:rFonts w:ascii="Times New Roman"/>
          <w:sz w:val="17"/>
        </w:rPr>
      </w:pPr>
    </w:p>
    <w:p w:rsidR="00F82AEA" w:rsidRDefault="00C44E68" w:rsidP="00C44E68">
      <w:pPr>
        <w:spacing w:before="1"/>
        <w:ind w:right="418"/>
        <w:rPr>
          <w:sz w:val="20"/>
        </w:rPr>
      </w:pPr>
      <w:r>
        <w:rPr>
          <w:sz w:val="20"/>
        </w:rPr>
        <w:t>Către:</w:t>
      </w:r>
      <w:r>
        <w:rPr>
          <w:spacing w:val="-10"/>
          <w:sz w:val="20"/>
        </w:rPr>
        <w:t xml:space="preserve"> </w:t>
      </w:r>
      <w:r>
        <w:rPr>
          <w:sz w:val="20"/>
        </w:rPr>
        <w:t>SPEEH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HIDROELECTRICA</w:t>
      </w:r>
    </w:p>
    <w:p w:rsidR="00F82AEA" w:rsidRDefault="00C44E68" w:rsidP="00C44E68">
      <w:pPr>
        <w:spacing w:before="36"/>
        <w:ind w:left="4781" w:hanging="4781"/>
        <w:jc w:val="both"/>
        <w:rPr>
          <w:sz w:val="20"/>
        </w:rPr>
      </w:pPr>
      <w:r>
        <w:rPr>
          <w:sz w:val="20"/>
        </w:rPr>
        <w:t>Adresa:</w:t>
      </w:r>
      <w:r>
        <w:rPr>
          <w:spacing w:val="-9"/>
          <w:sz w:val="20"/>
        </w:rPr>
        <w:t xml:space="preserve"> </w:t>
      </w:r>
      <w:r>
        <w:rPr>
          <w:sz w:val="20"/>
        </w:rPr>
        <w:t>B-dul</w:t>
      </w:r>
      <w:r>
        <w:rPr>
          <w:spacing w:val="-6"/>
          <w:sz w:val="20"/>
        </w:rPr>
        <w:t xml:space="preserve"> </w:t>
      </w:r>
      <w:r>
        <w:rPr>
          <w:sz w:val="20"/>
        </w:rPr>
        <w:t>Ion</w:t>
      </w:r>
      <w:r>
        <w:rPr>
          <w:spacing w:val="-5"/>
          <w:sz w:val="20"/>
        </w:rPr>
        <w:t xml:space="preserve"> </w:t>
      </w:r>
      <w:r>
        <w:rPr>
          <w:sz w:val="20"/>
        </w:rPr>
        <w:t>Mihalache,</w:t>
      </w:r>
      <w:r>
        <w:rPr>
          <w:spacing w:val="-4"/>
          <w:sz w:val="20"/>
        </w:rPr>
        <w:t xml:space="preserve"> </w:t>
      </w:r>
      <w:r>
        <w:rPr>
          <w:sz w:val="20"/>
        </w:rPr>
        <w:t>nr.15-17,</w:t>
      </w:r>
      <w:r>
        <w:rPr>
          <w:spacing w:val="-6"/>
          <w:sz w:val="20"/>
        </w:rPr>
        <w:t xml:space="preserve"> </w:t>
      </w:r>
      <w:r>
        <w:rPr>
          <w:sz w:val="20"/>
        </w:rPr>
        <w:t>sector</w:t>
      </w:r>
      <w:r>
        <w:rPr>
          <w:spacing w:val="-4"/>
          <w:sz w:val="20"/>
        </w:rPr>
        <w:t xml:space="preserve"> </w:t>
      </w:r>
      <w:r>
        <w:rPr>
          <w:sz w:val="20"/>
        </w:rPr>
        <w:t>1,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Bucuresti</w:t>
      </w:r>
    </w:p>
    <w:p w:rsidR="00F82AEA" w:rsidRDefault="00F82AEA">
      <w:pPr>
        <w:pStyle w:val="BodyText"/>
        <w:rPr>
          <w:sz w:val="20"/>
        </w:rPr>
      </w:pPr>
    </w:p>
    <w:p w:rsidR="00F82AEA" w:rsidRDefault="00F82AEA">
      <w:pPr>
        <w:pStyle w:val="BodyText"/>
        <w:rPr>
          <w:sz w:val="20"/>
        </w:rPr>
      </w:pPr>
    </w:p>
    <w:p w:rsidR="00F82AEA" w:rsidRDefault="00C44E68">
      <w:pPr>
        <w:pStyle w:val="Title"/>
      </w:pPr>
      <w:r>
        <w:t>CERERE</w:t>
      </w:r>
      <w:r>
        <w:rPr>
          <w:spacing w:val="-9"/>
        </w:rPr>
        <w:t xml:space="preserve"> </w:t>
      </w:r>
      <w:r>
        <w:t>EȘALONARE</w:t>
      </w:r>
      <w:r>
        <w:rPr>
          <w:spacing w:val="-5"/>
        </w:rPr>
        <w:t xml:space="preserve"> </w:t>
      </w:r>
      <w:r>
        <w:t>PLĂȚI</w:t>
      </w:r>
      <w:r>
        <w:rPr>
          <w:spacing w:val="-6"/>
        </w:rPr>
        <w:t xml:space="preserve"> </w:t>
      </w:r>
      <w:r>
        <w:t>FACTURI</w:t>
      </w:r>
      <w:r>
        <w:rPr>
          <w:spacing w:val="-5"/>
        </w:rPr>
        <w:t xml:space="preserve"> </w:t>
      </w:r>
      <w:r>
        <w:t>FURNIZARE</w:t>
      </w:r>
      <w:r>
        <w:rPr>
          <w:spacing w:val="-5"/>
        </w:rPr>
        <w:t xml:space="preserve"> </w:t>
      </w:r>
      <w:r>
        <w:t>ENERGIE</w:t>
      </w:r>
      <w:r>
        <w:rPr>
          <w:spacing w:val="-6"/>
        </w:rPr>
        <w:t xml:space="preserve"> </w:t>
      </w:r>
      <w:r>
        <w:rPr>
          <w:spacing w:val="-2"/>
        </w:rPr>
        <w:t>ELECTRICĂ</w:t>
      </w:r>
    </w:p>
    <w:p w:rsidR="00F82AEA" w:rsidRDefault="00F82AEA">
      <w:pPr>
        <w:pStyle w:val="BodyText"/>
        <w:spacing w:before="6"/>
        <w:rPr>
          <w:b/>
          <w:sz w:val="28"/>
        </w:rPr>
      </w:pPr>
    </w:p>
    <w:p w:rsidR="00F82AEA" w:rsidRDefault="00C44E68" w:rsidP="00A1763C">
      <w:pPr>
        <w:pStyle w:val="BodyText"/>
        <w:tabs>
          <w:tab w:val="left" w:pos="3755"/>
          <w:tab w:val="left" w:pos="4681"/>
          <w:tab w:val="left" w:pos="5390"/>
          <w:tab w:val="left" w:pos="7764"/>
          <w:tab w:val="left" w:pos="8474"/>
          <w:tab w:val="left" w:pos="9232"/>
        </w:tabs>
        <w:spacing w:line="360" w:lineRule="auto"/>
        <w:ind w:left="102"/>
      </w:pPr>
      <w:r>
        <w:rPr>
          <w:spacing w:val="-2"/>
        </w:rPr>
        <w:t>..........................................................,</w:t>
      </w:r>
      <w:r>
        <w:tab/>
      </w:r>
      <w:r>
        <w:rPr>
          <w:spacing w:val="-4"/>
        </w:rPr>
        <w:t>avand</w:t>
      </w:r>
      <w:r>
        <w:tab/>
      </w:r>
      <w:r>
        <w:rPr>
          <w:spacing w:val="-5"/>
        </w:rPr>
        <w:t>cod</w:t>
      </w:r>
      <w:r>
        <w:tab/>
      </w:r>
      <w:r>
        <w:rPr>
          <w:spacing w:val="-2"/>
        </w:rPr>
        <w:t>client..........................,</w:t>
      </w:r>
      <w:r>
        <w:tab/>
      </w:r>
      <w:r>
        <w:rPr>
          <w:spacing w:val="-5"/>
        </w:rPr>
        <w:t>cod</w:t>
      </w:r>
      <w:r>
        <w:tab/>
      </w:r>
      <w:r>
        <w:rPr>
          <w:spacing w:val="-4"/>
        </w:rPr>
        <w:t>unic</w:t>
      </w:r>
      <w:r>
        <w:tab/>
      </w:r>
      <w:r>
        <w:rPr>
          <w:spacing w:val="-5"/>
        </w:rPr>
        <w:t>de</w:t>
      </w:r>
    </w:p>
    <w:p w:rsidR="00F82AEA" w:rsidRDefault="00C44E68" w:rsidP="00A1763C">
      <w:pPr>
        <w:pStyle w:val="BodyText"/>
        <w:tabs>
          <w:tab w:val="left" w:pos="3229"/>
          <w:tab w:val="left" w:pos="3867"/>
          <w:tab w:val="left" w:pos="4824"/>
          <w:tab w:val="left" w:pos="5420"/>
          <w:tab w:val="left" w:pos="9167"/>
        </w:tabs>
        <w:spacing w:before="22" w:line="360" w:lineRule="auto"/>
        <w:ind w:left="102"/>
      </w:pPr>
      <w:r>
        <w:rPr>
          <w:spacing w:val="-2"/>
        </w:rPr>
        <w:t>inregistrare.............................,</w:t>
      </w:r>
      <w:r>
        <w:tab/>
      </w:r>
      <w:r>
        <w:rPr>
          <w:spacing w:val="-5"/>
        </w:rPr>
        <w:t>cu</w:t>
      </w:r>
      <w:r>
        <w:tab/>
      </w:r>
      <w:r>
        <w:rPr>
          <w:spacing w:val="-2"/>
        </w:rPr>
        <w:t>sediul</w:t>
      </w:r>
      <w:r>
        <w:tab/>
      </w:r>
      <w:r>
        <w:rPr>
          <w:spacing w:val="-5"/>
        </w:rPr>
        <w:t>in</w:t>
      </w:r>
      <w:r>
        <w:tab/>
      </w:r>
      <w:r>
        <w:rPr>
          <w:spacing w:val="-2"/>
        </w:rPr>
        <w:t>localitatea..........................................,</w:t>
      </w:r>
      <w:r>
        <w:tab/>
      </w:r>
      <w:r>
        <w:rPr>
          <w:spacing w:val="-4"/>
        </w:rPr>
        <w:t>str.</w:t>
      </w:r>
    </w:p>
    <w:p w:rsidR="00F82AEA" w:rsidRDefault="00C44E68" w:rsidP="00A1763C">
      <w:pPr>
        <w:pStyle w:val="BodyText"/>
        <w:spacing w:before="22" w:line="360" w:lineRule="auto"/>
        <w:ind w:left="102"/>
      </w:pPr>
      <w:r>
        <w:t>..................................................</w:t>
      </w:r>
      <w:r>
        <w:rPr>
          <w:spacing w:val="42"/>
        </w:rPr>
        <w:t xml:space="preserve"> </w:t>
      </w:r>
      <w:r>
        <w:t>nr.</w:t>
      </w:r>
      <w:r>
        <w:rPr>
          <w:spacing w:val="43"/>
        </w:rPr>
        <w:t xml:space="preserve"> </w:t>
      </w:r>
      <w:r>
        <w:t>.............,</w:t>
      </w:r>
      <w:r>
        <w:rPr>
          <w:spacing w:val="42"/>
        </w:rPr>
        <w:t xml:space="preserve"> </w:t>
      </w:r>
      <w:r>
        <w:t>bl.</w:t>
      </w:r>
      <w:r>
        <w:rPr>
          <w:spacing w:val="43"/>
        </w:rPr>
        <w:t xml:space="preserve"> </w:t>
      </w:r>
      <w:r>
        <w:t>................,</w:t>
      </w:r>
      <w:r>
        <w:rPr>
          <w:spacing w:val="43"/>
        </w:rPr>
        <w:t xml:space="preserve"> </w:t>
      </w:r>
      <w:r>
        <w:t>sc.</w:t>
      </w:r>
      <w:r>
        <w:rPr>
          <w:spacing w:val="44"/>
        </w:rPr>
        <w:t xml:space="preserve"> </w:t>
      </w:r>
      <w:r>
        <w:t>...........,</w:t>
      </w:r>
      <w:r>
        <w:rPr>
          <w:spacing w:val="42"/>
        </w:rPr>
        <w:t xml:space="preserve"> </w:t>
      </w:r>
      <w:r>
        <w:t>et.</w:t>
      </w:r>
      <w:r>
        <w:rPr>
          <w:spacing w:val="43"/>
        </w:rPr>
        <w:t xml:space="preserve"> </w:t>
      </w:r>
      <w:r>
        <w:t>.........,</w:t>
      </w:r>
      <w:r>
        <w:rPr>
          <w:spacing w:val="42"/>
        </w:rPr>
        <w:t xml:space="preserve"> </w:t>
      </w:r>
      <w:r>
        <w:t>ap.</w:t>
      </w:r>
      <w:r>
        <w:rPr>
          <w:spacing w:val="43"/>
        </w:rPr>
        <w:t xml:space="preserve"> </w:t>
      </w:r>
      <w:r>
        <w:t>...........,</w:t>
      </w:r>
      <w:r>
        <w:rPr>
          <w:spacing w:val="43"/>
        </w:rPr>
        <w:t xml:space="preserve"> </w:t>
      </w:r>
      <w:r>
        <w:rPr>
          <w:spacing w:val="-2"/>
        </w:rPr>
        <w:t>judetul</w:t>
      </w:r>
    </w:p>
    <w:p w:rsidR="00F82AEA" w:rsidRDefault="00C44E68" w:rsidP="00A1763C">
      <w:pPr>
        <w:pStyle w:val="BodyText"/>
        <w:tabs>
          <w:tab w:val="left" w:leader="dot" w:pos="9403"/>
        </w:tabs>
        <w:spacing w:before="17" w:line="360" w:lineRule="auto"/>
        <w:ind w:left="102"/>
      </w:pPr>
      <w:r>
        <w:rPr>
          <w:spacing w:val="-2"/>
        </w:rPr>
        <w:t>...................,</w:t>
      </w:r>
      <w:r>
        <w:rPr>
          <w:spacing w:val="8"/>
        </w:rPr>
        <w:t xml:space="preserve"> </w:t>
      </w:r>
      <w:r>
        <w:rPr>
          <w:spacing w:val="-2"/>
        </w:rPr>
        <w:t>tel.</w:t>
      </w:r>
      <w:r>
        <w:rPr>
          <w:spacing w:val="9"/>
        </w:rPr>
        <w:t xml:space="preserve"> </w:t>
      </w:r>
      <w:r>
        <w:rPr>
          <w:spacing w:val="-2"/>
        </w:rPr>
        <w:t>....................,</w:t>
      </w:r>
      <w:r>
        <w:rPr>
          <w:spacing w:val="9"/>
        </w:rPr>
        <w:t xml:space="preserve"> </w:t>
      </w:r>
      <w:r>
        <w:rPr>
          <w:spacing w:val="-2"/>
        </w:rPr>
        <w:t>e-mail</w:t>
      </w:r>
      <w:r>
        <w:rPr>
          <w:spacing w:val="6"/>
        </w:rPr>
        <w:t xml:space="preserve"> </w:t>
      </w:r>
      <w:r>
        <w:rPr>
          <w:spacing w:val="-2"/>
        </w:rPr>
        <w:t>………................,</w:t>
      </w:r>
      <w:r>
        <w:rPr>
          <w:spacing w:val="10"/>
        </w:rPr>
        <w:t xml:space="preserve"> </w:t>
      </w:r>
      <w:r>
        <w:rPr>
          <w:spacing w:val="-2"/>
        </w:rPr>
        <w:t>reprezentata</w:t>
      </w:r>
      <w:r>
        <w:rPr>
          <w:spacing w:val="6"/>
        </w:rPr>
        <w:t xml:space="preserve"> </w:t>
      </w:r>
      <w:r>
        <w:rPr>
          <w:spacing w:val="-2"/>
        </w:rPr>
        <w:t>legal</w:t>
      </w:r>
      <w:r>
        <w:rPr>
          <w:spacing w:val="7"/>
        </w:rPr>
        <w:t xml:space="preserve"> </w:t>
      </w:r>
      <w:r>
        <w:rPr>
          <w:spacing w:val="-2"/>
        </w:rPr>
        <w:t>prin.</w:t>
      </w:r>
      <w:r>
        <w:tab/>
      </w:r>
      <w:r>
        <w:rPr>
          <w:spacing w:val="-10"/>
        </w:rPr>
        <w:t>,</w:t>
      </w:r>
    </w:p>
    <w:p w:rsidR="00F82AEA" w:rsidRDefault="00AC47C6" w:rsidP="00AC47C6">
      <w:pPr>
        <w:pStyle w:val="BodyText"/>
        <w:tabs>
          <w:tab w:val="left" w:pos="936"/>
        </w:tabs>
        <w:rPr>
          <w:sz w:val="20"/>
        </w:rPr>
      </w:pPr>
      <w:r>
        <w:t>V</w:t>
      </w:r>
      <w:bookmarkStart w:id="0" w:name="_GoBack"/>
      <w:bookmarkEnd w:id="0"/>
      <w:r w:rsidR="00C44E68">
        <w:rPr>
          <w:sz w:val="20"/>
        </w:rPr>
        <w:t>ă rugăm să ne aprobați prezenta cerere</w:t>
      </w:r>
      <w:r w:rsidR="00C44E68">
        <w:rPr>
          <w:spacing w:val="40"/>
          <w:sz w:val="20"/>
        </w:rPr>
        <w:t xml:space="preserve"> </w:t>
      </w:r>
      <w:r w:rsidR="00C44E68">
        <w:rPr>
          <w:sz w:val="20"/>
        </w:rPr>
        <w:t>prin care solicit plata eșalonată a următoarelor facturi menționate în tabelul de mai jos:</w:t>
      </w:r>
    </w:p>
    <w:p w:rsidR="00845AF2" w:rsidRDefault="00845AF2">
      <w:pPr>
        <w:ind w:left="100" w:right="416" w:firstLine="719"/>
        <w:jc w:val="both"/>
        <w:rPr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6"/>
        <w:gridCol w:w="2154"/>
        <w:gridCol w:w="1461"/>
        <w:gridCol w:w="1985"/>
      </w:tblGrid>
      <w:tr w:rsidR="00C44E68" w:rsidTr="00C44E68">
        <w:tc>
          <w:tcPr>
            <w:tcW w:w="6516" w:type="dxa"/>
            <w:gridSpan w:val="4"/>
          </w:tcPr>
          <w:p w:rsidR="00C44E68" w:rsidRPr="00C44E68" w:rsidRDefault="00C44E68" w:rsidP="00C44E68">
            <w:pPr>
              <w:ind w:right="416"/>
              <w:jc w:val="center"/>
              <w:rPr>
                <w:b/>
                <w:sz w:val="20"/>
              </w:rPr>
            </w:pPr>
            <w:r w:rsidRPr="00C44E68">
              <w:rPr>
                <w:b/>
                <w:i/>
                <w:sz w:val="20"/>
              </w:rPr>
              <w:t>Propunere</w:t>
            </w:r>
            <w:r w:rsidRPr="00C44E68">
              <w:rPr>
                <w:b/>
                <w:i/>
                <w:spacing w:val="-11"/>
                <w:sz w:val="20"/>
              </w:rPr>
              <w:t xml:space="preserve"> </w:t>
            </w:r>
            <w:r w:rsidRPr="00C44E68">
              <w:rPr>
                <w:b/>
                <w:i/>
                <w:sz w:val="20"/>
              </w:rPr>
              <w:t>desfășurător</w:t>
            </w:r>
            <w:r w:rsidRPr="00C44E68">
              <w:rPr>
                <w:b/>
                <w:i/>
                <w:spacing w:val="-11"/>
                <w:sz w:val="20"/>
              </w:rPr>
              <w:t xml:space="preserve"> </w:t>
            </w:r>
            <w:r w:rsidRPr="00C44E68">
              <w:rPr>
                <w:b/>
                <w:i/>
                <w:sz w:val="20"/>
              </w:rPr>
              <w:t>eșalonare</w:t>
            </w:r>
            <w:r w:rsidRPr="00C44E68">
              <w:rPr>
                <w:b/>
                <w:i/>
                <w:spacing w:val="-10"/>
                <w:sz w:val="20"/>
              </w:rPr>
              <w:t xml:space="preserve"> </w:t>
            </w:r>
            <w:r w:rsidRPr="00C44E68">
              <w:rPr>
                <w:b/>
                <w:i/>
                <w:spacing w:val="-2"/>
                <w:sz w:val="20"/>
              </w:rPr>
              <w:t>facturi</w:t>
            </w:r>
          </w:p>
        </w:tc>
      </w:tr>
      <w:tr w:rsidR="00C44E68" w:rsidTr="00C44E68">
        <w:tc>
          <w:tcPr>
            <w:tcW w:w="916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Nr. Crt.</w:t>
            </w:r>
          </w:p>
        </w:tc>
        <w:tc>
          <w:tcPr>
            <w:tcW w:w="2154" w:type="dxa"/>
          </w:tcPr>
          <w:p w:rsidR="00C44E68" w:rsidRPr="00C44E68" w:rsidRDefault="00C44E68" w:rsidP="00C44E68">
            <w:pPr>
              <w:pStyle w:val="TableParagraph"/>
              <w:spacing w:before="1"/>
              <w:ind w:right="3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Numărul facturii fiscale</w:t>
            </w:r>
          </w:p>
        </w:tc>
        <w:tc>
          <w:tcPr>
            <w:tcW w:w="1461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emiterii</w:t>
            </w:r>
          </w:p>
        </w:tc>
        <w:tc>
          <w:tcPr>
            <w:tcW w:w="1985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Suma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plata</w:t>
            </w:r>
          </w:p>
        </w:tc>
      </w:tr>
      <w:tr w:rsidR="00C44E68" w:rsidTr="00C44E68">
        <w:tc>
          <w:tcPr>
            <w:tcW w:w="916" w:type="dxa"/>
          </w:tcPr>
          <w:p w:rsidR="00C44E68" w:rsidRDefault="006F4EC2" w:rsidP="006F4EC2">
            <w:pPr>
              <w:ind w:right="4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44E68">
              <w:rPr>
                <w:sz w:val="20"/>
              </w:rPr>
              <w:t xml:space="preserve"> </w:t>
            </w:r>
          </w:p>
        </w:tc>
        <w:tc>
          <w:tcPr>
            <w:tcW w:w="2154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461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</w:p>
        </w:tc>
      </w:tr>
      <w:tr w:rsidR="00C44E68" w:rsidTr="00C44E68">
        <w:tc>
          <w:tcPr>
            <w:tcW w:w="916" w:type="dxa"/>
          </w:tcPr>
          <w:p w:rsidR="00C44E68" w:rsidRDefault="00C44E68" w:rsidP="00C44E68">
            <w:pPr>
              <w:ind w:right="4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54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461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</w:p>
        </w:tc>
      </w:tr>
      <w:tr w:rsidR="00C44E68" w:rsidTr="00C44E68">
        <w:tc>
          <w:tcPr>
            <w:tcW w:w="916" w:type="dxa"/>
          </w:tcPr>
          <w:p w:rsidR="00C44E68" w:rsidRDefault="00C44E68" w:rsidP="00C44E68">
            <w:pPr>
              <w:ind w:right="4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54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461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</w:p>
        </w:tc>
      </w:tr>
      <w:tr w:rsidR="00C44E68" w:rsidTr="00C44E68">
        <w:tc>
          <w:tcPr>
            <w:tcW w:w="916" w:type="dxa"/>
          </w:tcPr>
          <w:p w:rsidR="00C44E68" w:rsidRDefault="00C44E68" w:rsidP="00C44E68">
            <w:pPr>
              <w:ind w:right="4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54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461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</w:p>
        </w:tc>
      </w:tr>
      <w:tr w:rsidR="00C44E68" w:rsidTr="00C44E68">
        <w:tc>
          <w:tcPr>
            <w:tcW w:w="916" w:type="dxa"/>
          </w:tcPr>
          <w:p w:rsidR="00C44E68" w:rsidRDefault="00C44E68" w:rsidP="00C44E68">
            <w:pPr>
              <w:ind w:right="41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54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461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</w:p>
        </w:tc>
      </w:tr>
      <w:tr w:rsidR="00C44E68" w:rsidTr="00C44E68">
        <w:tc>
          <w:tcPr>
            <w:tcW w:w="916" w:type="dxa"/>
          </w:tcPr>
          <w:p w:rsidR="00C44E68" w:rsidRDefault="00C44E68" w:rsidP="00C44E68">
            <w:pPr>
              <w:ind w:right="41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54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461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</w:p>
        </w:tc>
      </w:tr>
      <w:tr w:rsidR="0038085F" w:rsidTr="00C44E68">
        <w:tc>
          <w:tcPr>
            <w:tcW w:w="916" w:type="dxa"/>
          </w:tcPr>
          <w:p w:rsidR="0038085F" w:rsidRDefault="0038085F" w:rsidP="00C44E68">
            <w:pPr>
              <w:ind w:right="41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54" w:type="dxa"/>
          </w:tcPr>
          <w:p w:rsidR="0038085F" w:rsidRDefault="0038085F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461" w:type="dxa"/>
          </w:tcPr>
          <w:p w:rsidR="0038085F" w:rsidRDefault="0038085F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38085F" w:rsidRDefault="0038085F" w:rsidP="00C44E68">
            <w:pPr>
              <w:ind w:right="416"/>
              <w:jc w:val="both"/>
              <w:rPr>
                <w:sz w:val="20"/>
              </w:rPr>
            </w:pPr>
          </w:p>
        </w:tc>
      </w:tr>
      <w:tr w:rsidR="0038085F" w:rsidTr="00C44E68">
        <w:tc>
          <w:tcPr>
            <w:tcW w:w="916" w:type="dxa"/>
          </w:tcPr>
          <w:p w:rsidR="0038085F" w:rsidRDefault="0038085F" w:rsidP="00C44E68">
            <w:pPr>
              <w:ind w:right="41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54" w:type="dxa"/>
          </w:tcPr>
          <w:p w:rsidR="0038085F" w:rsidRDefault="0038085F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461" w:type="dxa"/>
          </w:tcPr>
          <w:p w:rsidR="0038085F" w:rsidRDefault="0038085F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38085F" w:rsidRDefault="0038085F" w:rsidP="00C44E68">
            <w:pPr>
              <w:ind w:right="416"/>
              <w:jc w:val="both"/>
              <w:rPr>
                <w:sz w:val="20"/>
              </w:rPr>
            </w:pPr>
          </w:p>
        </w:tc>
      </w:tr>
      <w:tr w:rsidR="0038085F" w:rsidTr="00C44E68">
        <w:tc>
          <w:tcPr>
            <w:tcW w:w="916" w:type="dxa"/>
          </w:tcPr>
          <w:p w:rsidR="0038085F" w:rsidRDefault="0038085F" w:rsidP="00C44E68">
            <w:pPr>
              <w:ind w:right="41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54" w:type="dxa"/>
          </w:tcPr>
          <w:p w:rsidR="0038085F" w:rsidRDefault="0038085F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461" w:type="dxa"/>
          </w:tcPr>
          <w:p w:rsidR="0038085F" w:rsidRDefault="0038085F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38085F" w:rsidRDefault="0038085F" w:rsidP="00C44E68">
            <w:pPr>
              <w:ind w:right="416"/>
              <w:jc w:val="both"/>
              <w:rPr>
                <w:sz w:val="20"/>
              </w:rPr>
            </w:pPr>
          </w:p>
        </w:tc>
      </w:tr>
      <w:tr w:rsidR="0038085F" w:rsidTr="00C44E68">
        <w:tc>
          <w:tcPr>
            <w:tcW w:w="916" w:type="dxa"/>
          </w:tcPr>
          <w:p w:rsidR="0038085F" w:rsidRDefault="0038085F" w:rsidP="00C44E68">
            <w:pPr>
              <w:ind w:right="41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54" w:type="dxa"/>
          </w:tcPr>
          <w:p w:rsidR="0038085F" w:rsidRDefault="0038085F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461" w:type="dxa"/>
          </w:tcPr>
          <w:p w:rsidR="0038085F" w:rsidRDefault="0038085F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38085F" w:rsidRDefault="0038085F" w:rsidP="00C44E68">
            <w:pPr>
              <w:ind w:right="416"/>
              <w:jc w:val="both"/>
              <w:rPr>
                <w:sz w:val="20"/>
              </w:rPr>
            </w:pPr>
          </w:p>
        </w:tc>
      </w:tr>
      <w:tr w:rsidR="0038085F" w:rsidTr="00C44E68">
        <w:tc>
          <w:tcPr>
            <w:tcW w:w="916" w:type="dxa"/>
          </w:tcPr>
          <w:p w:rsidR="0038085F" w:rsidRDefault="0038085F" w:rsidP="00C44E68">
            <w:pPr>
              <w:ind w:right="41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54" w:type="dxa"/>
          </w:tcPr>
          <w:p w:rsidR="0038085F" w:rsidRDefault="0038085F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461" w:type="dxa"/>
          </w:tcPr>
          <w:p w:rsidR="0038085F" w:rsidRDefault="0038085F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38085F" w:rsidRDefault="0038085F" w:rsidP="00C44E68">
            <w:pPr>
              <w:ind w:right="416"/>
              <w:jc w:val="both"/>
              <w:rPr>
                <w:sz w:val="20"/>
              </w:rPr>
            </w:pPr>
          </w:p>
        </w:tc>
      </w:tr>
      <w:tr w:rsidR="00C44E68" w:rsidTr="00C44E68">
        <w:tc>
          <w:tcPr>
            <w:tcW w:w="4531" w:type="dxa"/>
            <w:gridSpan w:val="3"/>
          </w:tcPr>
          <w:p w:rsidR="00C44E68" w:rsidRPr="00C44E68" w:rsidRDefault="00C44E68" w:rsidP="00C44E68">
            <w:pPr>
              <w:ind w:right="416"/>
              <w:jc w:val="center"/>
              <w:rPr>
                <w:b/>
                <w:sz w:val="20"/>
              </w:rPr>
            </w:pPr>
            <w:r w:rsidRPr="00C44E68">
              <w:rPr>
                <w:b/>
                <w:sz w:val="20"/>
              </w:rPr>
              <w:t>TOTAL</w:t>
            </w:r>
          </w:p>
        </w:tc>
        <w:tc>
          <w:tcPr>
            <w:tcW w:w="1985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809" w:tblpY="11"/>
        <w:tblW w:w="0" w:type="auto"/>
        <w:tblLook w:val="04A0" w:firstRow="1" w:lastRow="0" w:firstColumn="1" w:lastColumn="0" w:noHBand="0" w:noVBand="1"/>
      </w:tblPr>
      <w:tblGrid>
        <w:gridCol w:w="1413"/>
        <w:gridCol w:w="1662"/>
      </w:tblGrid>
      <w:tr w:rsidR="00C44E68" w:rsidTr="00C44E68">
        <w:trPr>
          <w:trHeight w:val="289"/>
        </w:trPr>
        <w:tc>
          <w:tcPr>
            <w:tcW w:w="3075" w:type="dxa"/>
            <w:gridSpan w:val="2"/>
          </w:tcPr>
          <w:p w:rsidR="00C44E68" w:rsidRPr="00C44E68" w:rsidRDefault="00C44E68" w:rsidP="00C44E68">
            <w:pPr>
              <w:ind w:right="416"/>
              <w:jc w:val="center"/>
              <w:rPr>
                <w:b/>
                <w:sz w:val="20"/>
              </w:rPr>
            </w:pPr>
            <w:r w:rsidRPr="00C44E68">
              <w:rPr>
                <w:b/>
                <w:i/>
                <w:spacing w:val="-2"/>
                <w:sz w:val="20"/>
              </w:rPr>
              <w:t>Esalonare</w:t>
            </w:r>
          </w:p>
        </w:tc>
      </w:tr>
      <w:tr w:rsidR="00C44E68" w:rsidTr="00C44E68">
        <w:trPr>
          <w:trHeight w:val="693"/>
        </w:trPr>
        <w:tc>
          <w:tcPr>
            <w:tcW w:w="1413" w:type="dxa"/>
          </w:tcPr>
          <w:p w:rsidR="00C44E68" w:rsidRDefault="007A7693" w:rsidP="007A7693">
            <w:pPr>
              <w:pStyle w:val="TableParagraph"/>
              <w:spacing w:line="240" w:lineRule="atLeast"/>
              <w:ind w:left="148" w:right="143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 Rate*</w:t>
            </w:r>
          </w:p>
          <w:p w:rsidR="003248B3" w:rsidRDefault="003248B3" w:rsidP="007A7693">
            <w:pPr>
              <w:pStyle w:val="TableParagraph"/>
              <w:spacing w:line="240" w:lineRule="atLeast"/>
              <w:ind w:left="148" w:right="143" w:firstLine="3"/>
              <w:jc w:val="center"/>
              <w:rPr>
                <w:b/>
                <w:sz w:val="20"/>
              </w:rPr>
            </w:pPr>
          </w:p>
        </w:tc>
        <w:tc>
          <w:tcPr>
            <w:tcW w:w="1662" w:type="dxa"/>
          </w:tcPr>
          <w:p w:rsidR="00C44E68" w:rsidRDefault="00C44E68" w:rsidP="00C44E68">
            <w:pPr>
              <w:ind w:right="41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Prima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rata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la data de**</w:t>
            </w:r>
          </w:p>
        </w:tc>
      </w:tr>
      <w:tr w:rsidR="00C44E68" w:rsidTr="00C44E68">
        <w:trPr>
          <w:trHeight w:val="555"/>
        </w:trPr>
        <w:tc>
          <w:tcPr>
            <w:tcW w:w="1413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</w:p>
        </w:tc>
        <w:tc>
          <w:tcPr>
            <w:tcW w:w="1662" w:type="dxa"/>
          </w:tcPr>
          <w:p w:rsidR="00C44E68" w:rsidRDefault="00C44E68" w:rsidP="00C44E68">
            <w:pPr>
              <w:ind w:right="416"/>
              <w:jc w:val="both"/>
              <w:rPr>
                <w:sz w:val="20"/>
              </w:rPr>
            </w:pPr>
          </w:p>
        </w:tc>
      </w:tr>
    </w:tbl>
    <w:p w:rsidR="00845AF2" w:rsidRDefault="00C44E68">
      <w:pPr>
        <w:ind w:left="100" w:right="416" w:firstLine="719"/>
        <w:jc w:val="both"/>
        <w:rPr>
          <w:sz w:val="20"/>
        </w:rPr>
      </w:pPr>
      <w:r>
        <w:rPr>
          <w:sz w:val="20"/>
        </w:rPr>
        <w:br w:type="textWrapping" w:clear="all"/>
      </w:r>
    </w:p>
    <w:p w:rsidR="00C44E68" w:rsidRPr="00A1763C" w:rsidRDefault="00C44E68" w:rsidP="00C44E68">
      <w:pPr>
        <w:spacing w:before="133"/>
        <w:ind w:left="100"/>
        <w:rPr>
          <w:b/>
          <w:sz w:val="18"/>
        </w:rPr>
      </w:pPr>
      <w:r w:rsidRPr="00A1763C">
        <w:rPr>
          <w:b/>
          <w:sz w:val="18"/>
        </w:rPr>
        <w:t>*</w:t>
      </w:r>
      <w:r w:rsidRPr="00A1763C">
        <w:rPr>
          <w:b/>
          <w:spacing w:val="5"/>
          <w:sz w:val="18"/>
        </w:rPr>
        <w:t xml:space="preserve"> </w:t>
      </w:r>
      <w:r w:rsidRPr="00A1763C">
        <w:rPr>
          <w:b/>
          <w:sz w:val="18"/>
        </w:rPr>
        <w:t>Ratele</w:t>
      </w:r>
      <w:r w:rsidRPr="00A1763C">
        <w:rPr>
          <w:b/>
          <w:spacing w:val="-2"/>
          <w:sz w:val="18"/>
        </w:rPr>
        <w:t xml:space="preserve"> </w:t>
      </w:r>
      <w:r w:rsidRPr="00A1763C">
        <w:rPr>
          <w:b/>
          <w:sz w:val="18"/>
        </w:rPr>
        <w:t>vor fi</w:t>
      </w:r>
      <w:r w:rsidRPr="00A1763C">
        <w:rPr>
          <w:b/>
          <w:spacing w:val="-2"/>
          <w:sz w:val="18"/>
        </w:rPr>
        <w:t xml:space="preserve"> </w:t>
      </w:r>
      <w:r w:rsidRPr="00A1763C">
        <w:rPr>
          <w:b/>
          <w:sz w:val="18"/>
        </w:rPr>
        <w:t>lunare</w:t>
      </w:r>
      <w:r w:rsidRPr="00A1763C">
        <w:rPr>
          <w:b/>
          <w:spacing w:val="-1"/>
          <w:sz w:val="18"/>
        </w:rPr>
        <w:t xml:space="preserve"> </w:t>
      </w:r>
      <w:r w:rsidRPr="00A1763C">
        <w:rPr>
          <w:b/>
          <w:sz w:val="18"/>
        </w:rPr>
        <w:t>-</w:t>
      </w:r>
      <w:r w:rsidRPr="00A1763C">
        <w:rPr>
          <w:b/>
          <w:spacing w:val="-1"/>
          <w:sz w:val="18"/>
        </w:rPr>
        <w:t xml:space="preserve"> </w:t>
      </w:r>
      <w:r w:rsidRPr="00A1763C">
        <w:rPr>
          <w:b/>
          <w:sz w:val="18"/>
        </w:rPr>
        <w:t>o rată</w:t>
      </w:r>
      <w:r w:rsidRPr="00A1763C">
        <w:rPr>
          <w:b/>
          <w:spacing w:val="-1"/>
          <w:sz w:val="18"/>
        </w:rPr>
        <w:t xml:space="preserve"> </w:t>
      </w:r>
      <w:r w:rsidRPr="00A1763C">
        <w:rPr>
          <w:b/>
          <w:sz w:val="18"/>
        </w:rPr>
        <w:t>pe</w:t>
      </w:r>
      <w:r w:rsidRPr="00A1763C">
        <w:rPr>
          <w:b/>
          <w:spacing w:val="-1"/>
          <w:sz w:val="18"/>
        </w:rPr>
        <w:t xml:space="preserve"> </w:t>
      </w:r>
      <w:r w:rsidRPr="00A1763C">
        <w:rPr>
          <w:b/>
          <w:sz w:val="18"/>
        </w:rPr>
        <w:t>lună.</w:t>
      </w:r>
      <w:r w:rsidRPr="00A1763C">
        <w:rPr>
          <w:b/>
          <w:spacing w:val="-1"/>
          <w:sz w:val="18"/>
        </w:rPr>
        <w:t xml:space="preserve"> </w:t>
      </w:r>
      <w:r w:rsidRPr="00A1763C">
        <w:rPr>
          <w:b/>
          <w:sz w:val="18"/>
        </w:rPr>
        <w:t>Suma de</w:t>
      </w:r>
      <w:r w:rsidRPr="00A1763C">
        <w:rPr>
          <w:b/>
          <w:spacing w:val="-3"/>
          <w:sz w:val="18"/>
        </w:rPr>
        <w:t xml:space="preserve"> </w:t>
      </w:r>
      <w:r w:rsidRPr="00A1763C">
        <w:rPr>
          <w:b/>
          <w:sz w:val="18"/>
        </w:rPr>
        <w:t>eșalonat</w:t>
      </w:r>
      <w:r w:rsidRPr="00A1763C">
        <w:rPr>
          <w:b/>
          <w:spacing w:val="-1"/>
          <w:sz w:val="18"/>
        </w:rPr>
        <w:t xml:space="preserve"> </w:t>
      </w:r>
      <w:r w:rsidRPr="00A1763C">
        <w:rPr>
          <w:b/>
          <w:sz w:val="18"/>
        </w:rPr>
        <w:t>va</w:t>
      </w:r>
      <w:r w:rsidRPr="00A1763C">
        <w:rPr>
          <w:b/>
          <w:spacing w:val="-1"/>
          <w:sz w:val="18"/>
        </w:rPr>
        <w:t xml:space="preserve"> </w:t>
      </w:r>
      <w:r w:rsidRPr="00A1763C">
        <w:rPr>
          <w:b/>
          <w:sz w:val="18"/>
        </w:rPr>
        <w:t>fi</w:t>
      </w:r>
      <w:r w:rsidRPr="00A1763C">
        <w:rPr>
          <w:b/>
          <w:spacing w:val="-1"/>
          <w:sz w:val="18"/>
        </w:rPr>
        <w:t xml:space="preserve"> </w:t>
      </w:r>
      <w:r w:rsidRPr="00A1763C">
        <w:rPr>
          <w:b/>
          <w:sz w:val="18"/>
        </w:rPr>
        <w:t>împărțită</w:t>
      </w:r>
      <w:r w:rsidRPr="00A1763C">
        <w:rPr>
          <w:b/>
          <w:spacing w:val="-1"/>
          <w:sz w:val="18"/>
        </w:rPr>
        <w:t xml:space="preserve"> </w:t>
      </w:r>
      <w:r w:rsidRPr="00A1763C">
        <w:rPr>
          <w:b/>
          <w:sz w:val="18"/>
        </w:rPr>
        <w:t>la</w:t>
      </w:r>
      <w:r w:rsidRPr="00A1763C">
        <w:rPr>
          <w:b/>
          <w:spacing w:val="-1"/>
          <w:sz w:val="18"/>
        </w:rPr>
        <w:t xml:space="preserve"> </w:t>
      </w:r>
      <w:r w:rsidRPr="00A1763C">
        <w:rPr>
          <w:b/>
          <w:sz w:val="18"/>
        </w:rPr>
        <w:t>numărul</w:t>
      </w:r>
      <w:r w:rsidRPr="00A1763C">
        <w:rPr>
          <w:b/>
          <w:spacing w:val="-2"/>
          <w:sz w:val="18"/>
        </w:rPr>
        <w:t xml:space="preserve"> </w:t>
      </w:r>
      <w:r w:rsidRPr="00A1763C">
        <w:rPr>
          <w:b/>
          <w:sz w:val="18"/>
        </w:rPr>
        <w:t>de</w:t>
      </w:r>
      <w:r w:rsidRPr="00A1763C">
        <w:rPr>
          <w:b/>
          <w:spacing w:val="-1"/>
          <w:sz w:val="18"/>
        </w:rPr>
        <w:t xml:space="preserve"> </w:t>
      </w:r>
      <w:r w:rsidRPr="00A1763C">
        <w:rPr>
          <w:b/>
          <w:sz w:val="18"/>
        </w:rPr>
        <w:t>rate -</w:t>
      </w:r>
      <w:r w:rsidRPr="00A1763C">
        <w:rPr>
          <w:b/>
          <w:spacing w:val="-1"/>
          <w:sz w:val="18"/>
        </w:rPr>
        <w:t xml:space="preserve"> </w:t>
      </w:r>
      <w:r w:rsidRPr="00A1763C">
        <w:rPr>
          <w:b/>
          <w:sz w:val="18"/>
        </w:rPr>
        <w:t>rate</w:t>
      </w:r>
      <w:r w:rsidRPr="00A1763C">
        <w:rPr>
          <w:b/>
          <w:spacing w:val="-1"/>
          <w:sz w:val="18"/>
        </w:rPr>
        <w:t xml:space="preserve"> </w:t>
      </w:r>
      <w:r w:rsidRPr="00A1763C">
        <w:rPr>
          <w:b/>
          <w:spacing w:val="-2"/>
          <w:sz w:val="18"/>
        </w:rPr>
        <w:t>lunare.</w:t>
      </w:r>
    </w:p>
    <w:p w:rsidR="00C44E68" w:rsidRPr="00A1763C" w:rsidRDefault="00C44E68" w:rsidP="00C44E68">
      <w:pPr>
        <w:spacing w:before="1"/>
        <w:ind w:left="100"/>
        <w:rPr>
          <w:b/>
          <w:sz w:val="18"/>
        </w:rPr>
      </w:pPr>
      <w:r w:rsidRPr="00A1763C">
        <w:rPr>
          <w:b/>
          <w:sz w:val="18"/>
        </w:rPr>
        <w:t>** Data</w:t>
      </w:r>
      <w:r w:rsidRPr="00A1763C">
        <w:rPr>
          <w:b/>
          <w:spacing w:val="-2"/>
          <w:sz w:val="18"/>
        </w:rPr>
        <w:t xml:space="preserve"> </w:t>
      </w:r>
      <w:r w:rsidRPr="00A1763C">
        <w:rPr>
          <w:b/>
          <w:sz w:val="18"/>
        </w:rPr>
        <w:t>primei</w:t>
      </w:r>
      <w:r w:rsidRPr="00A1763C">
        <w:rPr>
          <w:b/>
          <w:spacing w:val="-2"/>
          <w:sz w:val="18"/>
        </w:rPr>
        <w:t xml:space="preserve"> </w:t>
      </w:r>
      <w:r w:rsidRPr="00A1763C">
        <w:rPr>
          <w:b/>
          <w:sz w:val="18"/>
        </w:rPr>
        <w:t>rate</w:t>
      </w:r>
      <w:r w:rsidRPr="00A1763C">
        <w:rPr>
          <w:b/>
          <w:spacing w:val="-4"/>
          <w:sz w:val="18"/>
        </w:rPr>
        <w:t xml:space="preserve"> </w:t>
      </w:r>
      <w:r w:rsidRPr="00A1763C">
        <w:rPr>
          <w:b/>
          <w:sz w:val="18"/>
        </w:rPr>
        <w:t>va</w:t>
      </w:r>
      <w:r w:rsidRPr="00A1763C">
        <w:rPr>
          <w:b/>
          <w:spacing w:val="-1"/>
          <w:sz w:val="18"/>
        </w:rPr>
        <w:t xml:space="preserve"> </w:t>
      </w:r>
      <w:r w:rsidRPr="00A1763C">
        <w:rPr>
          <w:b/>
          <w:sz w:val="18"/>
        </w:rPr>
        <w:t>fi</w:t>
      </w:r>
      <w:r w:rsidRPr="00A1763C">
        <w:rPr>
          <w:b/>
          <w:spacing w:val="-2"/>
          <w:sz w:val="18"/>
        </w:rPr>
        <w:t xml:space="preserve"> </w:t>
      </w:r>
      <w:r w:rsidRPr="00A1763C">
        <w:rPr>
          <w:b/>
          <w:sz w:val="18"/>
        </w:rPr>
        <w:t>stabilită</w:t>
      </w:r>
      <w:r w:rsidRPr="00A1763C">
        <w:rPr>
          <w:b/>
          <w:spacing w:val="1"/>
          <w:sz w:val="18"/>
        </w:rPr>
        <w:t xml:space="preserve"> </w:t>
      </w:r>
      <w:r w:rsidRPr="00A1763C">
        <w:rPr>
          <w:b/>
          <w:sz w:val="18"/>
        </w:rPr>
        <w:t>într-o</w:t>
      </w:r>
      <w:r w:rsidRPr="00A1763C">
        <w:rPr>
          <w:b/>
          <w:spacing w:val="-2"/>
          <w:sz w:val="18"/>
        </w:rPr>
        <w:t xml:space="preserve"> </w:t>
      </w:r>
      <w:r w:rsidRPr="00A1763C">
        <w:rPr>
          <w:b/>
          <w:sz w:val="18"/>
        </w:rPr>
        <w:t>zi</w:t>
      </w:r>
      <w:r w:rsidRPr="00A1763C">
        <w:rPr>
          <w:b/>
          <w:spacing w:val="-2"/>
          <w:sz w:val="18"/>
        </w:rPr>
        <w:t xml:space="preserve"> </w:t>
      </w:r>
      <w:r w:rsidRPr="00A1763C">
        <w:rPr>
          <w:b/>
          <w:sz w:val="18"/>
        </w:rPr>
        <w:t>lucratoare</w:t>
      </w:r>
      <w:r w:rsidRPr="00A1763C">
        <w:rPr>
          <w:b/>
          <w:spacing w:val="-3"/>
          <w:sz w:val="18"/>
        </w:rPr>
        <w:t xml:space="preserve"> </w:t>
      </w:r>
      <w:r w:rsidRPr="00A1763C">
        <w:rPr>
          <w:b/>
          <w:sz w:val="18"/>
        </w:rPr>
        <w:t>iar</w:t>
      </w:r>
      <w:r w:rsidRPr="00A1763C">
        <w:rPr>
          <w:b/>
          <w:spacing w:val="-2"/>
          <w:sz w:val="18"/>
        </w:rPr>
        <w:t xml:space="preserve"> </w:t>
      </w:r>
      <w:r w:rsidRPr="00A1763C">
        <w:rPr>
          <w:b/>
          <w:sz w:val="18"/>
        </w:rPr>
        <w:t>celelalte</w:t>
      </w:r>
      <w:r w:rsidRPr="00A1763C">
        <w:rPr>
          <w:b/>
          <w:spacing w:val="-2"/>
          <w:sz w:val="18"/>
        </w:rPr>
        <w:t xml:space="preserve"> </w:t>
      </w:r>
      <w:r w:rsidRPr="00A1763C">
        <w:rPr>
          <w:b/>
          <w:sz w:val="18"/>
        </w:rPr>
        <w:t>rate</w:t>
      </w:r>
      <w:r w:rsidRPr="00A1763C">
        <w:rPr>
          <w:b/>
          <w:spacing w:val="-4"/>
          <w:sz w:val="18"/>
        </w:rPr>
        <w:t xml:space="preserve"> </w:t>
      </w:r>
      <w:r w:rsidRPr="00A1763C">
        <w:rPr>
          <w:b/>
          <w:sz w:val="18"/>
        </w:rPr>
        <w:t>vor</w:t>
      </w:r>
      <w:r w:rsidRPr="00A1763C">
        <w:rPr>
          <w:b/>
          <w:spacing w:val="-1"/>
          <w:sz w:val="18"/>
        </w:rPr>
        <w:t xml:space="preserve"> </w:t>
      </w:r>
      <w:r w:rsidRPr="00A1763C">
        <w:rPr>
          <w:b/>
          <w:sz w:val="18"/>
        </w:rPr>
        <w:t>avea</w:t>
      </w:r>
      <w:r w:rsidRPr="00A1763C">
        <w:rPr>
          <w:b/>
          <w:spacing w:val="-2"/>
          <w:sz w:val="18"/>
        </w:rPr>
        <w:t xml:space="preserve"> </w:t>
      </w:r>
      <w:r w:rsidRPr="00A1763C">
        <w:rPr>
          <w:b/>
          <w:sz w:val="18"/>
        </w:rPr>
        <w:t>scadența</w:t>
      </w:r>
      <w:r w:rsidRPr="00A1763C">
        <w:rPr>
          <w:b/>
          <w:spacing w:val="-1"/>
          <w:sz w:val="18"/>
        </w:rPr>
        <w:t xml:space="preserve"> </w:t>
      </w:r>
      <w:r w:rsidRPr="00A1763C">
        <w:rPr>
          <w:b/>
          <w:sz w:val="18"/>
        </w:rPr>
        <w:t>în</w:t>
      </w:r>
      <w:r w:rsidRPr="00A1763C">
        <w:rPr>
          <w:b/>
          <w:spacing w:val="-3"/>
          <w:sz w:val="18"/>
        </w:rPr>
        <w:t xml:space="preserve"> </w:t>
      </w:r>
      <w:r w:rsidRPr="00A1763C">
        <w:rPr>
          <w:b/>
          <w:sz w:val="18"/>
        </w:rPr>
        <w:t>aceeași</w:t>
      </w:r>
      <w:r w:rsidRPr="00A1763C">
        <w:rPr>
          <w:b/>
          <w:spacing w:val="-2"/>
          <w:sz w:val="18"/>
        </w:rPr>
        <w:t xml:space="preserve"> </w:t>
      </w:r>
      <w:r w:rsidRPr="00A1763C">
        <w:rPr>
          <w:b/>
          <w:sz w:val="18"/>
        </w:rPr>
        <w:t>zi din</w:t>
      </w:r>
      <w:r w:rsidRPr="00A1763C">
        <w:rPr>
          <w:b/>
          <w:spacing w:val="-2"/>
          <w:sz w:val="18"/>
        </w:rPr>
        <w:t xml:space="preserve"> </w:t>
      </w:r>
      <w:r w:rsidRPr="00A1763C">
        <w:rPr>
          <w:b/>
          <w:sz w:val="18"/>
        </w:rPr>
        <w:t>lunile</w:t>
      </w:r>
      <w:r w:rsidRPr="00A1763C">
        <w:rPr>
          <w:b/>
          <w:spacing w:val="-2"/>
          <w:sz w:val="18"/>
        </w:rPr>
        <w:t xml:space="preserve"> urmatoare.</w:t>
      </w:r>
    </w:p>
    <w:p w:rsidR="00845AF2" w:rsidRDefault="00845AF2" w:rsidP="00845AF2">
      <w:pPr>
        <w:ind w:left="100" w:right="416" w:firstLine="719"/>
        <w:jc w:val="both"/>
        <w:rPr>
          <w:sz w:val="20"/>
        </w:rPr>
      </w:pPr>
    </w:p>
    <w:p w:rsidR="00F82AEA" w:rsidRDefault="00C44E68">
      <w:pPr>
        <w:ind w:left="100" w:right="413" w:firstLine="719"/>
        <w:jc w:val="both"/>
        <w:rPr>
          <w:i/>
        </w:rPr>
      </w:pPr>
      <w:r>
        <w:rPr>
          <w:i/>
        </w:rPr>
        <w:t>În</w:t>
      </w:r>
      <w:r>
        <w:rPr>
          <w:i/>
          <w:spacing w:val="-9"/>
        </w:rPr>
        <w:t xml:space="preserve"> </w:t>
      </w:r>
      <w:r>
        <w:rPr>
          <w:i/>
        </w:rPr>
        <w:t>cazul</w:t>
      </w:r>
      <w:r>
        <w:rPr>
          <w:i/>
          <w:spacing w:val="-8"/>
        </w:rPr>
        <w:t xml:space="preserve"> </w:t>
      </w:r>
      <w:r>
        <w:rPr>
          <w:i/>
        </w:rPr>
        <w:t>în</w:t>
      </w:r>
      <w:r>
        <w:rPr>
          <w:i/>
          <w:spacing w:val="-9"/>
        </w:rPr>
        <w:t xml:space="preserve"> </w:t>
      </w:r>
      <w:r>
        <w:rPr>
          <w:i/>
        </w:rPr>
        <w:t>care,</w:t>
      </w:r>
      <w:r>
        <w:rPr>
          <w:i/>
          <w:spacing w:val="-8"/>
        </w:rPr>
        <w:t xml:space="preserve"> </w:t>
      </w:r>
      <w:r>
        <w:rPr>
          <w:i/>
        </w:rPr>
        <w:t>o</w:t>
      </w:r>
      <w:r>
        <w:rPr>
          <w:i/>
          <w:spacing w:val="-8"/>
        </w:rPr>
        <w:t xml:space="preserve"> </w:t>
      </w:r>
      <w:r>
        <w:rPr>
          <w:i/>
        </w:rPr>
        <w:t>rată</w:t>
      </w:r>
      <w:r>
        <w:rPr>
          <w:i/>
          <w:spacing w:val="-8"/>
        </w:rPr>
        <w:t xml:space="preserve"> </w:t>
      </w:r>
      <w:r>
        <w:rPr>
          <w:i/>
        </w:rPr>
        <w:t>nu</w:t>
      </w:r>
      <w:r>
        <w:rPr>
          <w:i/>
          <w:spacing w:val="-9"/>
        </w:rPr>
        <w:t xml:space="preserve"> </w:t>
      </w:r>
      <w:r>
        <w:rPr>
          <w:i/>
        </w:rPr>
        <w:t>este</w:t>
      </w:r>
      <w:r>
        <w:rPr>
          <w:i/>
          <w:spacing w:val="-8"/>
        </w:rPr>
        <w:t xml:space="preserve"> </w:t>
      </w:r>
      <w:r>
        <w:rPr>
          <w:i/>
        </w:rPr>
        <w:t>achitată</w:t>
      </w:r>
      <w:r>
        <w:rPr>
          <w:i/>
          <w:spacing w:val="-9"/>
        </w:rPr>
        <w:t xml:space="preserve"> </w:t>
      </w:r>
      <w:r>
        <w:rPr>
          <w:i/>
        </w:rPr>
        <w:t>la</w:t>
      </w:r>
      <w:r>
        <w:rPr>
          <w:i/>
          <w:spacing w:val="-10"/>
        </w:rPr>
        <w:t xml:space="preserve"> </w:t>
      </w:r>
      <w:r>
        <w:rPr>
          <w:i/>
        </w:rPr>
        <w:t>termen,</w:t>
      </w:r>
      <w:r>
        <w:rPr>
          <w:i/>
          <w:spacing w:val="-8"/>
        </w:rPr>
        <w:t xml:space="preserve"> </w:t>
      </w:r>
      <w:r>
        <w:rPr>
          <w:i/>
        </w:rPr>
        <w:t>prin</w:t>
      </w:r>
      <w:r>
        <w:rPr>
          <w:i/>
          <w:spacing w:val="-11"/>
        </w:rPr>
        <w:t xml:space="preserve"> </w:t>
      </w:r>
      <w:r>
        <w:rPr>
          <w:i/>
        </w:rPr>
        <w:t>aceasta</w:t>
      </w:r>
      <w:r>
        <w:rPr>
          <w:i/>
          <w:spacing w:val="-9"/>
        </w:rPr>
        <w:t xml:space="preserve"> </w:t>
      </w:r>
      <w:r>
        <w:rPr>
          <w:i/>
        </w:rPr>
        <w:t>înțelegându-se</w:t>
      </w:r>
      <w:r>
        <w:rPr>
          <w:i/>
          <w:spacing w:val="-8"/>
        </w:rPr>
        <w:t xml:space="preserve"> </w:t>
      </w:r>
      <w:r>
        <w:rPr>
          <w:i/>
        </w:rPr>
        <w:t>că</w:t>
      </w:r>
      <w:r>
        <w:rPr>
          <w:i/>
          <w:spacing w:val="-9"/>
        </w:rPr>
        <w:t xml:space="preserve"> </w:t>
      </w:r>
      <w:r>
        <w:rPr>
          <w:i/>
        </w:rPr>
        <w:t>banii</w:t>
      </w:r>
      <w:r>
        <w:rPr>
          <w:i/>
          <w:spacing w:val="-8"/>
        </w:rPr>
        <w:t xml:space="preserve"> </w:t>
      </w:r>
      <w:r>
        <w:rPr>
          <w:i/>
        </w:rPr>
        <w:t>nu</w:t>
      </w:r>
      <w:r>
        <w:rPr>
          <w:i/>
          <w:spacing w:val="-9"/>
        </w:rPr>
        <w:t xml:space="preserve"> </w:t>
      </w:r>
      <w:r>
        <w:rPr>
          <w:i/>
        </w:rPr>
        <w:t>au</w:t>
      </w:r>
      <w:r>
        <w:rPr>
          <w:i/>
          <w:spacing w:val="-9"/>
        </w:rPr>
        <w:t xml:space="preserve"> </w:t>
      </w:r>
      <w:r>
        <w:rPr>
          <w:i/>
        </w:rPr>
        <w:t>ajuns în</w:t>
      </w:r>
      <w:r>
        <w:rPr>
          <w:i/>
          <w:spacing w:val="-6"/>
        </w:rPr>
        <w:t xml:space="preserve"> </w:t>
      </w:r>
      <w:r>
        <w:rPr>
          <w:i/>
        </w:rPr>
        <w:t>conturile</w:t>
      </w:r>
      <w:r>
        <w:rPr>
          <w:i/>
          <w:spacing w:val="-7"/>
        </w:rPr>
        <w:t xml:space="preserve"> </w:t>
      </w:r>
      <w:r>
        <w:rPr>
          <w:i/>
        </w:rPr>
        <w:t>Hidroelectrica</w:t>
      </w:r>
      <w:r>
        <w:rPr>
          <w:i/>
          <w:spacing w:val="-6"/>
        </w:rPr>
        <w:t xml:space="preserve"> </w:t>
      </w:r>
      <w:r>
        <w:rPr>
          <w:i/>
        </w:rPr>
        <w:t>inclusiv</w:t>
      </w:r>
      <w:r>
        <w:rPr>
          <w:i/>
          <w:spacing w:val="-5"/>
        </w:rPr>
        <w:t xml:space="preserve"> </w:t>
      </w:r>
      <w:r>
        <w:rPr>
          <w:i/>
        </w:rPr>
        <w:t>până</w:t>
      </w:r>
      <w:r>
        <w:rPr>
          <w:i/>
          <w:spacing w:val="-6"/>
        </w:rPr>
        <w:t xml:space="preserve"> </w:t>
      </w:r>
      <w:r>
        <w:rPr>
          <w:i/>
        </w:rPr>
        <w:t>în</w:t>
      </w:r>
      <w:r>
        <w:rPr>
          <w:i/>
          <w:spacing w:val="-6"/>
        </w:rPr>
        <w:t xml:space="preserve"> </w:t>
      </w:r>
      <w:r>
        <w:rPr>
          <w:i/>
        </w:rPr>
        <w:t>data</w:t>
      </w:r>
      <w:r>
        <w:rPr>
          <w:i/>
          <w:spacing w:val="-7"/>
        </w:rPr>
        <w:t xml:space="preserve"> </w:t>
      </w:r>
      <w:r>
        <w:rPr>
          <w:i/>
        </w:rPr>
        <w:t>stabilită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plată</w:t>
      </w:r>
      <w:r>
        <w:rPr>
          <w:i/>
          <w:spacing w:val="-7"/>
        </w:rPr>
        <w:t xml:space="preserve"> </w:t>
      </w:r>
      <w:r>
        <w:rPr>
          <w:i/>
        </w:rPr>
        <w:t>pentru</w:t>
      </w:r>
      <w:r>
        <w:rPr>
          <w:i/>
          <w:spacing w:val="-6"/>
        </w:rPr>
        <w:t xml:space="preserve"> </w:t>
      </w:r>
      <w:r>
        <w:rPr>
          <w:i/>
        </w:rPr>
        <w:t>luna</w:t>
      </w:r>
      <w:r>
        <w:rPr>
          <w:i/>
          <w:spacing w:val="-7"/>
        </w:rPr>
        <w:t xml:space="preserve"> </w:t>
      </w:r>
      <w:r>
        <w:rPr>
          <w:i/>
        </w:rPr>
        <w:t>respectivă,</w:t>
      </w:r>
      <w:r>
        <w:rPr>
          <w:i/>
          <w:spacing w:val="38"/>
        </w:rPr>
        <w:t xml:space="preserve"> </w:t>
      </w:r>
      <w:r>
        <w:rPr>
          <w:i/>
        </w:rPr>
        <w:t>Hidroelectrica</w:t>
      </w:r>
      <w:r>
        <w:rPr>
          <w:i/>
          <w:spacing w:val="-6"/>
        </w:rPr>
        <w:t xml:space="preserve"> </w:t>
      </w:r>
      <w:r>
        <w:rPr>
          <w:i/>
        </w:rPr>
        <w:t>își rezervă dreptul de a rezilia unilateral convenția de eșalonare, iar sumele restante neachitate vor fi penalizate conform clauzelor contractuale, de la data scadentă a fiecarei facturi.</w:t>
      </w:r>
    </w:p>
    <w:p w:rsidR="00F82AEA" w:rsidRDefault="00C44E68">
      <w:pPr>
        <w:tabs>
          <w:tab w:val="left" w:pos="7445"/>
          <w:tab w:val="left" w:pos="9374"/>
        </w:tabs>
        <w:spacing w:line="265" w:lineRule="exact"/>
        <w:ind w:left="820"/>
        <w:jc w:val="both"/>
        <w:rPr>
          <w:i/>
        </w:rPr>
      </w:pPr>
      <w:r>
        <w:rPr>
          <w:i/>
        </w:rPr>
        <w:t>Menționez</w:t>
      </w:r>
      <w:r>
        <w:rPr>
          <w:i/>
          <w:spacing w:val="-3"/>
        </w:rPr>
        <w:t xml:space="preserve"> </w:t>
      </w:r>
      <w:r>
        <w:rPr>
          <w:i/>
        </w:rPr>
        <w:t>că</w:t>
      </w:r>
      <w:r>
        <w:rPr>
          <w:i/>
          <w:spacing w:val="-3"/>
        </w:rPr>
        <w:t xml:space="preserve"> </w:t>
      </w:r>
      <w:r>
        <w:rPr>
          <w:i/>
        </w:rPr>
        <w:t>ultima</w:t>
      </w:r>
      <w:r>
        <w:rPr>
          <w:i/>
          <w:spacing w:val="-2"/>
        </w:rPr>
        <w:t xml:space="preserve"> </w:t>
      </w:r>
      <w:r>
        <w:rPr>
          <w:i/>
        </w:rPr>
        <w:t>factură</w:t>
      </w:r>
      <w:r>
        <w:rPr>
          <w:i/>
          <w:spacing w:val="-3"/>
        </w:rPr>
        <w:t xml:space="preserve"> </w:t>
      </w:r>
      <w:r>
        <w:rPr>
          <w:i/>
        </w:rPr>
        <w:t>achitată</w:t>
      </w:r>
      <w:r>
        <w:rPr>
          <w:i/>
          <w:spacing w:val="-3"/>
        </w:rPr>
        <w:t xml:space="preserve"> </w:t>
      </w:r>
      <w:r>
        <w:rPr>
          <w:i/>
        </w:rPr>
        <w:t>este</w:t>
      </w:r>
      <w:r>
        <w:rPr>
          <w:i/>
          <w:spacing w:val="-4"/>
        </w:rPr>
        <w:t xml:space="preserve"> </w:t>
      </w:r>
      <w:r>
        <w:rPr>
          <w:i/>
        </w:rPr>
        <w:t>:</w:t>
      </w:r>
      <w:r>
        <w:rPr>
          <w:i/>
          <w:spacing w:val="-2"/>
        </w:rPr>
        <w:t xml:space="preserve"> </w:t>
      </w:r>
      <w:r>
        <w:rPr>
          <w:i/>
        </w:rPr>
        <w:t>Număr</w:t>
      </w:r>
      <w:r>
        <w:rPr>
          <w:i/>
          <w:spacing w:val="-1"/>
        </w:rPr>
        <w:t xml:space="preserve"> </w:t>
      </w:r>
      <w:r>
        <w:rPr>
          <w:i/>
        </w:rPr>
        <w:t>factură</w:t>
      </w:r>
      <w:r>
        <w:rPr>
          <w:i/>
          <w:spacing w:val="-3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i/>
        </w:rPr>
        <w:t xml:space="preserve">din data </w:t>
      </w:r>
      <w:r>
        <w:rPr>
          <w:i/>
          <w:u w:val="single"/>
        </w:rPr>
        <w:tab/>
      </w:r>
    </w:p>
    <w:p w:rsidR="00F82AEA" w:rsidRDefault="00F82AEA">
      <w:pPr>
        <w:pStyle w:val="BodyText"/>
        <w:rPr>
          <w:i/>
          <w:sz w:val="20"/>
        </w:rPr>
      </w:pPr>
    </w:p>
    <w:p w:rsidR="00F82AEA" w:rsidRDefault="00C44E68">
      <w:pPr>
        <w:tabs>
          <w:tab w:val="left" w:pos="8549"/>
        </w:tabs>
        <w:ind w:left="628"/>
        <w:rPr>
          <w:sz w:val="20"/>
        </w:rPr>
      </w:pPr>
      <w:r>
        <w:rPr>
          <w:noProof/>
          <w:lang w:eastAsia="ro-RO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1049215</wp:posOffset>
            </wp:positionH>
            <wp:positionV relativeFrom="paragraph">
              <wp:posOffset>956018</wp:posOffset>
            </wp:positionV>
            <wp:extent cx="5879809" cy="224350"/>
            <wp:effectExtent l="0" t="0" r="0" b="444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0732" cy="227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pacing w:val="-2"/>
          <w:sz w:val="20"/>
        </w:rPr>
        <w:t>Semnătura</w:t>
      </w:r>
      <w:r>
        <w:rPr>
          <w:sz w:val="20"/>
        </w:rPr>
        <w:tab/>
      </w:r>
      <w:r>
        <w:rPr>
          <w:spacing w:val="-4"/>
          <w:sz w:val="20"/>
        </w:rPr>
        <w:t>Dată</w:t>
      </w:r>
    </w:p>
    <w:sectPr w:rsidR="00F82AEA">
      <w:footerReference w:type="default" r:id="rId9"/>
      <w:type w:val="continuous"/>
      <w:pgSz w:w="12240" w:h="15840"/>
      <w:pgMar w:top="200" w:right="1020" w:bottom="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8AE" w:rsidRDefault="006248AE" w:rsidP="00E62D58">
      <w:r>
        <w:separator/>
      </w:r>
    </w:p>
  </w:endnote>
  <w:endnote w:type="continuationSeparator" w:id="0">
    <w:p w:rsidR="006248AE" w:rsidRDefault="006248AE" w:rsidP="00E6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58" w:rsidRPr="00E62D58" w:rsidRDefault="00E62D58" w:rsidP="00E62D58">
    <w:pPr>
      <w:pStyle w:val="Footer"/>
      <w:jc w:val="right"/>
      <w:rPr>
        <w:lang w:val="en-US"/>
      </w:rPr>
    </w:pPr>
    <w:r>
      <w:rPr>
        <w:lang w:val="en-US"/>
      </w:rPr>
      <w:t>S16.720 F2V0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8AE" w:rsidRDefault="006248AE" w:rsidP="00E62D58">
      <w:r>
        <w:separator/>
      </w:r>
    </w:p>
  </w:footnote>
  <w:footnote w:type="continuationSeparator" w:id="0">
    <w:p w:rsidR="006248AE" w:rsidRDefault="006248AE" w:rsidP="00E62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EA"/>
    <w:rsid w:val="001F6F0A"/>
    <w:rsid w:val="003248B3"/>
    <w:rsid w:val="0038085F"/>
    <w:rsid w:val="006248AE"/>
    <w:rsid w:val="006F4EC2"/>
    <w:rsid w:val="007A7693"/>
    <w:rsid w:val="00845AF2"/>
    <w:rsid w:val="00A1763C"/>
    <w:rsid w:val="00AC47C6"/>
    <w:rsid w:val="00B210F0"/>
    <w:rsid w:val="00C44E68"/>
    <w:rsid w:val="00E62D58"/>
    <w:rsid w:val="00F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D37E"/>
  <w15:docId w15:val="{6A10197E-D9D1-4513-A9F6-CE9CAC96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66"/>
      <w:ind w:left="154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44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D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D58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62D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D58"/>
    <w:rPr>
      <w:rFonts w:ascii="Calibri" w:eastAsia="Calibri" w:hAnsi="Calibri" w:cs="Calibr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07BF6-AAEA-4D6A-A64B-52CB390E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Milodin</dc:creator>
  <cp:lastModifiedBy>Andreea Milodin</cp:lastModifiedBy>
  <cp:revision>12</cp:revision>
  <dcterms:created xsi:type="dcterms:W3CDTF">2023-05-18T08:17:00Z</dcterms:created>
  <dcterms:modified xsi:type="dcterms:W3CDTF">2023-07-07T07:03:00Z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2023-05-18T00:00:00Z</vt:filetime>
  </property>
  <property fmtid="{D5CDD505-2E9C-101B-9397-08002B2CF9AE}" pid="5" name="Producer">
    <vt:lpwstr>Microsoft® Word 2016</vt:lpwstr>
  </property>
</Properties>
</file>